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80E" w14:textId="77777777" w:rsidR="00C81071" w:rsidRDefault="00C81071" w:rsidP="00E66BEF">
      <w:pPr>
        <w:rPr>
          <w:rFonts w:ascii="Garamond" w:hAnsi="Garamond"/>
          <w:bCs/>
          <w:sz w:val="26"/>
          <w:szCs w:val="26"/>
        </w:rPr>
      </w:pPr>
    </w:p>
    <w:p w14:paraId="764563E0" w14:textId="7D0A7988" w:rsidR="00263D3F" w:rsidRPr="00263D3F" w:rsidRDefault="00263D3F" w:rsidP="00263D3F">
      <w:pPr>
        <w:jc w:val="center"/>
        <w:rPr>
          <w:rFonts w:ascii="Garamond" w:hAnsi="Garamond"/>
          <w:b/>
          <w:bCs/>
          <w:color w:val="000000"/>
          <w:sz w:val="36"/>
          <w:szCs w:val="36"/>
          <w:lang w:val="en-IN" w:eastAsia="en-GB"/>
        </w:rPr>
      </w:pPr>
      <w:r w:rsidRPr="00263D3F">
        <w:rPr>
          <w:rFonts w:ascii="Garamond" w:hAnsi="Garamond"/>
          <w:b/>
          <w:bCs/>
          <w:color w:val="000000"/>
          <w:sz w:val="36"/>
          <w:szCs w:val="36"/>
          <w:lang w:val="en-IN" w:eastAsia="en-GB"/>
        </w:rPr>
        <w:t>Literature and the World</w:t>
      </w:r>
    </w:p>
    <w:p w14:paraId="413C6241" w14:textId="64E35BDB" w:rsidR="00263D3F" w:rsidRDefault="00C81071" w:rsidP="00263D3F">
      <w:pPr>
        <w:jc w:val="center"/>
        <w:rPr>
          <w:rFonts w:ascii="Garamond" w:hAnsi="Garamond"/>
          <w:bCs/>
          <w:sz w:val="26"/>
          <w:szCs w:val="26"/>
        </w:rPr>
      </w:pPr>
      <w:r w:rsidRPr="00C81071">
        <w:rPr>
          <w:rFonts w:ascii="Garamond" w:hAnsi="Garamond"/>
          <w:bCs/>
          <w:sz w:val="26"/>
          <w:szCs w:val="26"/>
        </w:rPr>
        <w:t>FC-</w:t>
      </w:r>
      <w:r w:rsidR="00473B7B">
        <w:rPr>
          <w:rFonts w:ascii="Garamond" w:hAnsi="Garamond"/>
          <w:bCs/>
          <w:sz w:val="26"/>
          <w:szCs w:val="26"/>
        </w:rPr>
        <w:t>70</w:t>
      </w:r>
      <w:r w:rsidRPr="00C81071">
        <w:rPr>
          <w:rFonts w:ascii="Garamond" w:hAnsi="Garamond"/>
          <w:bCs/>
          <w:sz w:val="26"/>
          <w:szCs w:val="26"/>
        </w:rPr>
        <w:t>1-</w:t>
      </w:r>
      <w:r w:rsidR="00473B7B">
        <w:rPr>
          <w:rFonts w:ascii="Garamond" w:hAnsi="Garamond"/>
          <w:bCs/>
          <w:sz w:val="26"/>
          <w:szCs w:val="26"/>
        </w:rPr>
        <w:t>2</w:t>
      </w:r>
      <w:r w:rsidRPr="00C81071">
        <w:rPr>
          <w:rFonts w:ascii="Garamond" w:hAnsi="Garamond"/>
          <w:bCs/>
          <w:sz w:val="26"/>
          <w:szCs w:val="26"/>
        </w:rPr>
        <w:t xml:space="preserve"> </w:t>
      </w:r>
    </w:p>
    <w:p w14:paraId="77C2AE8C" w14:textId="513FF662" w:rsidR="00263D3F" w:rsidRDefault="009C12F0" w:rsidP="00263D3F">
      <w:pPr>
        <w:jc w:val="center"/>
        <w:rPr>
          <w:rFonts w:ascii="Garamond" w:hAnsi="Garamond"/>
          <w:bCs/>
          <w:sz w:val="26"/>
          <w:szCs w:val="26"/>
        </w:rPr>
      </w:pPr>
      <w:r>
        <w:rPr>
          <w:rFonts w:ascii="Garamond" w:hAnsi="Garamond"/>
          <w:bCs/>
          <w:sz w:val="26"/>
          <w:szCs w:val="26"/>
        </w:rPr>
        <w:t xml:space="preserve">Spring </w:t>
      </w:r>
      <w:r w:rsidR="00263D3F">
        <w:rPr>
          <w:rFonts w:ascii="Garamond" w:hAnsi="Garamond"/>
          <w:bCs/>
          <w:sz w:val="26"/>
          <w:szCs w:val="26"/>
        </w:rPr>
        <w:t>202</w:t>
      </w:r>
      <w:r>
        <w:rPr>
          <w:rFonts w:ascii="Garamond" w:hAnsi="Garamond"/>
          <w:bCs/>
          <w:sz w:val="26"/>
          <w:szCs w:val="26"/>
        </w:rPr>
        <w:t>3</w:t>
      </w:r>
    </w:p>
    <w:p w14:paraId="7030ABC8" w14:textId="3E442111" w:rsidR="00C81071" w:rsidRDefault="00263D3F" w:rsidP="00263D3F">
      <w:pPr>
        <w:jc w:val="center"/>
        <w:rPr>
          <w:rFonts w:ascii="Garamond" w:hAnsi="Garamond"/>
          <w:bCs/>
          <w:sz w:val="26"/>
          <w:szCs w:val="26"/>
        </w:rPr>
      </w:pPr>
      <w:r>
        <w:rPr>
          <w:rFonts w:ascii="Garamond" w:hAnsi="Garamond"/>
          <w:bCs/>
          <w:sz w:val="26"/>
          <w:szCs w:val="26"/>
        </w:rPr>
        <w:t xml:space="preserve">Course Timings: </w:t>
      </w:r>
      <w:r w:rsidR="00C81071" w:rsidRPr="00C81071">
        <w:rPr>
          <w:rFonts w:ascii="Garamond" w:hAnsi="Garamond"/>
          <w:bCs/>
          <w:sz w:val="26"/>
          <w:szCs w:val="26"/>
        </w:rPr>
        <w:t>W</w:t>
      </w:r>
      <w:r>
        <w:rPr>
          <w:rFonts w:ascii="Garamond" w:hAnsi="Garamond"/>
          <w:bCs/>
          <w:sz w:val="26"/>
          <w:szCs w:val="26"/>
        </w:rPr>
        <w:t xml:space="preserve">ednesdays and </w:t>
      </w:r>
      <w:r w:rsidR="00C81071" w:rsidRPr="00C81071">
        <w:rPr>
          <w:rFonts w:ascii="Garamond" w:hAnsi="Garamond"/>
          <w:bCs/>
          <w:sz w:val="26"/>
          <w:szCs w:val="26"/>
        </w:rPr>
        <w:t>F</w:t>
      </w:r>
      <w:r>
        <w:rPr>
          <w:rFonts w:ascii="Garamond" w:hAnsi="Garamond"/>
          <w:bCs/>
          <w:sz w:val="26"/>
          <w:szCs w:val="26"/>
        </w:rPr>
        <w:t>ridays</w:t>
      </w:r>
      <w:r w:rsidR="00C81071" w:rsidRPr="00C81071">
        <w:rPr>
          <w:rFonts w:ascii="Garamond" w:hAnsi="Garamond"/>
          <w:bCs/>
          <w:sz w:val="26"/>
          <w:szCs w:val="26"/>
        </w:rPr>
        <w:t xml:space="preserve"> </w:t>
      </w:r>
      <w:r w:rsidR="00FD289A">
        <w:rPr>
          <w:rFonts w:ascii="Garamond" w:hAnsi="Garamond"/>
          <w:bCs/>
          <w:sz w:val="26"/>
          <w:szCs w:val="26"/>
        </w:rPr>
        <w:t>11.50</w:t>
      </w:r>
      <w:r w:rsidR="00C81071" w:rsidRPr="00C81071">
        <w:rPr>
          <w:rFonts w:ascii="Garamond" w:hAnsi="Garamond"/>
          <w:bCs/>
          <w:sz w:val="26"/>
          <w:szCs w:val="26"/>
        </w:rPr>
        <w:t>-</w:t>
      </w:r>
      <w:r w:rsidR="00FD289A">
        <w:rPr>
          <w:rFonts w:ascii="Garamond" w:hAnsi="Garamond"/>
          <w:bCs/>
          <w:sz w:val="26"/>
          <w:szCs w:val="26"/>
        </w:rPr>
        <w:t>1</w:t>
      </w:r>
      <w:r w:rsidR="00C81071" w:rsidRPr="00C81071">
        <w:rPr>
          <w:rFonts w:ascii="Garamond" w:hAnsi="Garamond"/>
          <w:bCs/>
          <w:sz w:val="26"/>
          <w:szCs w:val="26"/>
        </w:rPr>
        <w:t>:</w:t>
      </w:r>
      <w:r w:rsidR="00FD289A">
        <w:rPr>
          <w:rFonts w:ascii="Garamond" w:hAnsi="Garamond"/>
          <w:bCs/>
          <w:sz w:val="26"/>
          <w:szCs w:val="26"/>
        </w:rPr>
        <w:t>2</w:t>
      </w:r>
      <w:r w:rsidR="00C81071" w:rsidRPr="00C81071">
        <w:rPr>
          <w:rFonts w:ascii="Garamond" w:hAnsi="Garamond"/>
          <w:bCs/>
          <w:sz w:val="26"/>
          <w:szCs w:val="26"/>
        </w:rPr>
        <w:t>0</w:t>
      </w:r>
      <w:r w:rsidR="009C12F0">
        <w:rPr>
          <w:rFonts w:ascii="Garamond" w:hAnsi="Garamond"/>
          <w:bCs/>
          <w:sz w:val="26"/>
          <w:szCs w:val="26"/>
        </w:rPr>
        <w:t>p</w:t>
      </w:r>
      <w:r>
        <w:rPr>
          <w:rFonts w:ascii="Garamond" w:hAnsi="Garamond"/>
          <w:bCs/>
          <w:sz w:val="26"/>
          <w:szCs w:val="26"/>
        </w:rPr>
        <w:t>m</w:t>
      </w:r>
    </w:p>
    <w:p w14:paraId="2A82ACDA" w14:textId="618C179D" w:rsidR="001F6D86" w:rsidRPr="001F6D86" w:rsidRDefault="001F6D86" w:rsidP="001F6D86">
      <w:pPr>
        <w:jc w:val="center"/>
        <w:rPr>
          <w:rFonts w:ascii="Garamond" w:hAnsi="Garamond"/>
          <w:bCs/>
          <w:sz w:val="26"/>
          <w:szCs w:val="26"/>
          <w:lang w:val="en-IN"/>
        </w:rPr>
      </w:pPr>
      <w:r>
        <w:rPr>
          <w:rFonts w:ascii="Garamond" w:hAnsi="Garamond"/>
          <w:bCs/>
          <w:sz w:val="26"/>
          <w:szCs w:val="26"/>
        </w:rPr>
        <w:t xml:space="preserve">Course Location: </w:t>
      </w:r>
    </w:p>
    <w:p w14:paraId="12329CD1" w14:textId="722DF3C5" w:rsidR="005D1AC1" w:rsidRDefault="005D1AC1" w:rsidP="00007FB6">
      <w:pPr>
        <w:jc w:val="center"/>
        <w:rPr>
          <w:rFonts w:ascii="Garamond" w:hAnsi="Garamond"/>
          <w:bCs/>
          <w:sz w:val="26"/>
          <w:szCs w:val="26"/>
        </w:rPr>
      </w:pPr>
    </w:p>
    <w:p w14:paraId="30078206" w14:textId="4E93B3C6" w:rsidR="00EA2861" w:rsidRDefault="005D1AC1" w:rsidP="00EA2861">
      <w:pPr>
        <w:jc w:val="center"/>
        <w:rPr>
          <w:rFonts w:ascii="Garamond" w:hAnsi="Garamond"/>
          <w:bCs/>
          <w:sz w:val="26"/>
          <w:szCs w:val="26"/>
        </w:rPr>
      </w:pPr>
      <w:r>
        <w:rPr>
          <w:rFonts w:ascii="Garamond" w:hAnsi="Garamond"/>
          <w:bCs/>
          <w:sz w:val="26"/>
          <w:szCs w:val="26"/>
        </w:rPr>
        <w:t>Instructor: Amrita Narayanan</w:t>
      </w:r>
    </w:p>
    <w:p w14:paraId="19351738" w14:textId="385A21CE" w:rsidR="00007FB6" w:rsidRPr="00007FB6" w:rsidRDefault="00007FB6" w:rsidP="00007FB6">
      <w:pPr>
        <w:jc w:val="center"/>
        <w:rPr>
          <w:rFonts w:ascii="Garamond" w:hAnsi="Garamond"/>
          <w:bCs/>
          <w:sz w:val="26"/>
          <w:szCs w:val="26"/>
        </w:rPr>
      </w:pPr>
      <w:r w:rsidRPr="00007FB6">
        <w:rPr>
          <w:rFonts w:ascii="Garamond" w:hAnsi="Garamond"/>
          <w:bCs/>
          <w:sz w:val="26"/>
          <w:szCs w:val="26"/>
        </w:rPr>
        <w:t xml:space="preserve">Email: </w:t>
      </w:r>
      <w:hyperlink r:id="rId5" w:history="1">
        <w:r w:rsidRPr="00007FB6">
          <w:rPr>
            <w:rFonts w:ascii="Garamond" w:hAnsi="Garamond"/>
            <w:bCs/>
            <w:sz w:val="26"/>
            <w:szCs w:val="26"/>
          </w:rPr>
          <w:t>amrita.narayanan@ashoka.edu.in</w:t>
        </w:r>
      </w:hyperlink>
    </w:p>
    <w:p w14:paraId="6DD37D63" w14:textId="78D9399F" w:rsidR="00007FB6" w:rsidRDefault="00007FB6" w:rsidP="00473B7B">
      <w:pPr>
        <w:ind w:left="1440" w:firstLine="720"/>
        <w:rPr>
          <w:rFonts w:ascii="Garamond" w:hAnsi="Garamond"/>
          <w:bCs/>
          <w:sz w:val="26"/>
          <w:szCs w:val="26"/>
        </w:rPr>
      </w:pPr>
      <w:r w:rsidRPr="00007FB6">
        <w:rPr>
          <w:rFonts w:ascii="Garamond" w:hAnsi="Garamond"/>
          <w:bCs/>
          <w:sz w:val="26"/>
          <w:szCs w:val="26"/>
        </w:rPr>
        <w:t xml:space="preserve">Office Hours: </w:t>
      </w:r>
      <w:r w:rsidR="00473B7B">
        <w:rPr>
          <w:rFonts w:ascii="Garamond" w:hAnsi="Garamond"/>
          <w:bCs/>
          <w:sz w:val="26"/>
          <w:szCs w:val="26"/>
        </w:rPr>
        <w:t>Wednesdays and Fridays, 1-245pm</w:t>
      </w:r>
    </w:p>
    <w:p w14:paraId="04BBEC05" w14:textId="045E7680" w:rsidR="005D1AC1" w:rsidRDefault="005D1AC1" w:rsidP="005D1AC1">
      <w:pPr>
        <w:jc w:val="center"/>
        <w:rPr>
          <w:rFonts w:ascii="Arial" w:hAnsi="Arial" w:cs="Arial"/>
          <w:color w:val="222222"/>
          <w:shd w:val="clear" w:color="auto" w:fill="FFFFFF"/>
          <w:lang w:val="en-IN" w:eastAsia="en-GB"/>
        </w:rPr>
      </w:pPr>
      <w:r>
        <w:rPr>
          <w:rFonts w:ascii="Garamond" w:hAnsi="Garamond"/>
          <w:bCs/>
          <w:sz w:val="26"/>
          <w:szCs w:val="26"/>
        </w:rPr>
        <w:t xml:space="preserve">Office Location: </w:t>
      </w:r>
      <w:r w:rsidRPr="00263D3F">
        <w:rPr>
          <w:rFonts w:ascii="Arial" w:hAnsi="Arial" w:cs="Arial"/>
          <w:color w:val="222222"/>
          <w:shd w:val="clear" w:color="auto" w:fill="FFFFFF"/>
          <w:lang w:val="en-IN" w:eastAsia="en-GB"/>
        </w:rPr>
        <w:t xml:space="preserve">AC04 </w:t>
      </w:r>
      <w:r>
        <w:rPr>
          <w:rFonts w:ascii="Arial" w:hAnsi="Arial" w:cs="Arial"/>
          <w:color w:val="222222"/>
          <w:shd w:val="clear" w:color="auto" w:fill="FFFFFF"/>
          <w:lang w:val="en-IN" w:eastAsia="en-GB"/>
        </w:rPr>
        <w:t>–</w:t>
      </w:r>
      <w:r w:rsidRPr="00263D3F">
        <w:rPr>
          <w:rFonts w:ascii="Arial" w:hAnsi="Arial" w:cs="Arial"/>
          <w:color w:val="222222"/>
          <w:shd w:val="clear" w:color="auto" w:fill="FFFFFF"/>
          <w:lang w:val="en-IN" w:eastAsia="en-GB"/>
        </w:rPr>
        <w:t xml:space="preserve"> 5</w:t>
      </w:r>
      <w:r w:rsidR="00E7285A">
        <w:rPr>
          <w:rFonts w:ascii="Arial" w:hAnsi="Arial" w:cs="Arial"/>
          <w:color w:val="222222"/>
          <w:shd w:val="clear" w:color="auto" w:fill="FFFFFF"/>
          <w:lang w:val="en-IN" w:eastAsia="en-GB"/>
        </w:rPr>
        <w:t>13</w:t>
      </w:r>
    </w:p>
    <w:p w14:paraId="48892874" w14:textId="77777777" w:rsidR="00FD289A" w:rsidRDefault="00FD289A" w:rsidP="00FD289A">
      <w:pPr>
        <w:jc w:val="center"/>
        <w:rPr>
          <w:rFonts w:ascii="Garamond" w:hAnsi="Garamond"/>
          <w:bCs/>
          <w:sz w:val="22"/>
          <w:szCs w:val="22"/>
        </w:rPr>
      </w:pPr>
    </w:p>
    <w:p w14:paraId="121DDEB5" w14:textId="6EAEF20F" w:rsidR="00FD289A" w:rsidRDefault="00FD289A" w:rsidP="00FD289A">
      <w:pPr>
        <w:jc w:val="center"/>
        <w:rPr>
          <w:rFonts w:ascii="Garamond" w:hAnsi="Garamond"/>
          <w:bCs/>
          <w:sz w:val="22"/>
          <w:szCs w:val="22"/>
        </w:rPr>
      </w:pPr>
      <w:r>
        <w:rPr>
          <w:rFonts w:ascii="Garamond" w:hAnsi="Garamond"/>
          <w:bCs/>
          <w:sz w:val="22"/>
          <w:szCs w:val="22"/>
        </w:rPr>
        <w:t>Teaching Fellows</w:t>
      </w:r>
    </w:p>
    <w:p w14:paraId="524F18BF" w14:textId="045FEA5F" w:rsidR="00FD289A" w:rsidRDefault="00FD289A" w:rsidP="00FD289A">
      <w:pPr>
        <w:jc w:val="center"/>
        <w:rPr>
          <w:lang w:val="en-IN"/>
        </w:rPr>
      </w:pPr>
      <w:proofErr w:type="spellStart"/>
      <w:r w:rsidRPr="00FD289A">
        <w:rPr>
          <w:rFonts w:ascii="Garamond" w:hAnsi="Garamond"/>
          <w:b/>
          <w:sz w:val="26"/>
          <w:szCs w:val="26"/>
        </w:rPr>
        <w:t>Oishiki</w:t>
      </w:r>
      <w:proofErr w:type="spellEnd"/>
      <w:r w:rsidRPr="00FD289A">
        <w:rPr>
          <w:rFonts w:ascii="Garamond" w:hAnsi="Garamond"/>
          <w:b/>
          <w:sz w:val="26"/>
          <w:szCs w:val="26"/>
        </w:rPr>
        <w:t xml:space="preserve"> </w:t>
      </w:r>
      <w:proofErr w:type="spellStart"/>
      <w:r w:rsidRPr="00FD289A">
        <w:rPr>
          <w:rFonts w:ascii="Garamond" w:hAnsi="Garamond"/>
          <w:b/>
          <w:sz w:val="26"/>
          <w:szCs w:val="26"/>
        </w:rPr>
        <w:t>Ganguly</w:t>
      </w:r>
      <w:proofErr w:type="spellEnd"/>
      <w:r w:rsidRPr="00FD289A">
        <w:rPr>
          <w:rFonts w:ascii="Garamond" w:hAnsi="Garamond"/>
          <w:b/>
          <w:sz w:val="26"/>
          <w:szCs w:val="26"/>
        </w:rPr>
        <w:t>: oishiki.ganguly@alumni.ashoka.edu.in</w:t>
      </w:r>
    </w:p>
    <w:p w14:paraId="33424620" w14:textId="2CDA8B39" w:rsidR="00FD289A" w:rsidRDefault="00FD289A" w:rsidP="005D1AC1">
      <w:pPr>
        <w:jc w:val="center"/>
        <w:rPr>
          <w:rFonts w:ascii="Arial" w:hAnsi="Arial" w:cs="Arial"/>
          <w:color w:val="222222"/>
          <w:shd w:val="clear" w:color="auto" w:fill="FFFFFF"/>
          <w:lang w:val="en-IN" w:eastAsia="en-GB"/>
        </w:rPr>
      </w:pPr>
      <w:proofErr w:type="spellStart"/>
      <w:r w:rsidRPr="00FD289A">
        <w:rPr>
          <w:rFonts w:ascii="Garamond" w:hAnsi="Garamond"/>
          <w:b/>
          <w:sz w:val="26"/>
          <w:szCs w:val="26"/>
        </w:rPr>
        <w:t>Adit</w:t>
      </w:r>
      <w:proofErr w:type="spellEnd"/>
      <w:r w:rsidRPr="00FD289A">
        <w:rPr>
          <w:rFonts w:ascii="Garamond" w:hAnsi="Garamond"/>
          <w:b/>
          <w:sz w:val="26"/>
          <w:szCs w:val="26"/>
        </w:rPr>
        <w:t xml:space="preserve"> Shankar:  adit.shankar@alumni.ashoka.edu.in</w:t>
      </w:r>
    </w:p>
    <w:p w14:paraId="5DA2A340" w14:textId="77777777" w:rsidR="005D1AC1" w:rsidRPr="005D1AC1" w:rsidRDefault="005D1AC1" w:rsidP="005D1AC1">
      <w:pPr>
        <w:rPr>
          <w:rFonts w:ascii="Garamond" w:hAnsi="Garamond"/>
          <w:bCs/>
          <w:sz w:val="26"/>
          <w:szCs w:val="26"/>
        </w:rPr>
      </w:pPr>
    </w:p>
    <w:p w14:paraId="3E2CDD65" w14:textId="14D5BB14" w:rsidR="00007FB6" w:rsidRPr="00263D3F" w:rsidRDefault="00007FB6" w:rsidP="00263D3F">
      <w:pPr>
        <w:jc w:val="center"/>
        <w:rPr>
          <w:lang w:val="en-IN" w:eastAsia="en-GB"/>
        </w:rPr>
      </w:pPr>
    </w:p>
    <w:p w14:paraId="5C299529" w14:textId="6E22B3AE" w:rsidR="00263D3F" w:rsidRPr="00263D3F" w:rsidRDefault="00263D3F" w:rsidP="00263D3F">
      <w:pPr>
        <w:jc w:val="center"/>
        <w:rPr>
          <w:rFonts w:ascii="Garamond" w:hAnsi="Garamond"/>
          <w:bCs/>
          <w:sz w:val="26"/>
          <w:szCs w:val="26"/>
        </w:rPr>
      </w:pPr>
    </w:p>
    <w:p w14:paraId="154A47C6" w14:textId="06FF394D" w:rsidR="00C81071" w:rsidRDefault="005D1AC1" w:rsidP="00E66BEF">
      <w:pPr>
        <w:rPr>
          <w:b/>
          <w:bCs/>
          <w:lang w:val="en-IN" w:eastAsia="en-GB"/>
        </w:rPr>
      </w:pPr>
      <w:r w:rsidRPr="005D1AC1">
        <w:rPr>
          <w:b/>
          <w:bCs/>
          <w:lang w:val="en-IN" w:eastAsia="en-GB"/>
        </w:rPr>
        <w:t xml:space="preserve">Course Description: </w:t>
      </w:r>
      <w:r w:rsidR="004D0CB0">
        <w:rPr>
          <w:b/>
          <w:bCs/>
          <w:lang w:val="en-IN" w:eastAsia="en-GB"/>
        </w:rPr>
        <w:t>The Self and the World</w:t>
      </w:r>
    </w:p>
    <w:p w14:paraId="0845E0EB" w14:textId="77777777" w:rsidR="004D0CB0" w:rsidRPr="005D1AC1" w:rsidRDefault="004D0CB0" w:rsidP="00E66BEF">
      <w:pPr>
        <w:rPr>
          <w:rFonts w:ascii="Garamond" w:hAnsi="Garamond"/>
          <w:b/>
          <w:bCs/>
          <w:sz w:val="26"/>
          <w:szCs w:val="26"/>
        </w:rPr>
      </w:pPr>
    </w:p>
    <w:p w14:paraId="258A9E15" w14:textId="24418CF7" w:rsidR="002C6C61" w:rsidRDefault="00EF53A0" w:rsidP="00E66BEF">
      <w:pPr>
        <w:rPr>
          <w:rFonts w:ascii="Garamond" w:hAnsi="Garamond"/>
          <w:bCs/>
          <w:sz w:val="26"/>
          <w:szCs w:val="26"/>
        </w:rPr>
      </w:pPr>
      <w:r w:rsidRPr="00740ADB">
        <w:rPr>
          <w:rFonts w:ascii="Garamond" w:hAnsi="Garamond"/>
          <w:bCs/>
          <w:sz w:val="26"/>
          <w:szCs w:val="26"/>
        </w:rPr>
        <w:t xml:space="preserve">We </w:t>
      </w:r>
      <w:r w:rsidR="009F4BD7">
        <w:rPr>
          <w:rFonts w:ascii="Garamond" w:hAnsi="Garamond"/>
          <w:bCs/>
          <w:sz w:val="26"/>
          <w:szCs w:val="26"/>
        </w:rPr>
        <w:t xml:space="preserve">all </w:t>
      </w:r>
      <w:r w:rsidR="000A3902">
        <w:rPr>
          <w:rFonts w:ascii="Garamond" w:hAnsi="Garamond"/>
          <w:bCs/>
          <w:sz w:val="26"/>
          <w:szCs w:val="26"/>
        </w:rPr>
        <w:t xml:space="preserve">narrate ourselves to ourselves, it is a process that helps us </w:t>
      </w:r>
      <w:r w:rsidR="005D1AC1">
        <w:rPr>
          <w:rFonts w:ascii="Garamond" w:hAnsi="Garamond"/>
          <w:bCs/>
          <w:sz w:val="26"/>
          <w:szCs w:val="26"/>
        </w:rPr>
        <w:t>make our way about the world coherently</w:t>
      </w:r>
      <w:r w:rsidR="00740ADB">
        <w:rPr>
          <w:rFonts w:ascii="Garamond" w:hAnsi="Garamond"/>
          <w:bCs/>
          <w:sz w:val="26"/>
          <w:szCs w:val="26"/>
        </w:rPr>
        <w:t xml:space="preserve">.  </w:t>
      </w:r>
      <w:r w:rsidR="00866E6B">
        <w:rPr>
          <w:rFonts w:ascii="Garamond" w:hAnsi="Garamond"/>
          <w:bCs/>
          <w:sz w:val="26"/>
          <w:szCs w:val="26"/>
        </w:rPr>
        <w:t>We acquire a self via experiences</w:t>
      </w:r>
      <w:r w:rsidR="008B50D9">
        <w:rPr>
          <w:rFonts w:ascii="Garamond" w:hAnsi="Garamond"/>
          <w:bCs/>
          <w:sz w:val="26"/>
          <w:szCs w:val="26"/>
        </w:rPr>
        <w:t>,</w:t>
      </w:r>
      <w:r w:rsidR="00866E6B">
        <w:rPr>
          <w:rFonts w:ascii="Garamond" w:hAnsi="Garamond"/>
          <w:bCs/>
          <w:sz w:val="26"/>
          <w:szCs w:val="26"/>
        </w:rPr>
        <w:t xml:space="preserve"> to which we </w:t>
      </w:r>
      <w:r w:rsidR="009B7683">
        <w:rPr>
          <w:rFonts w:ascii="Garamond" w:hAnsi="Garamond"/>
          <w:bCs/>
          <w:sz w:val="26"/>
          <w:szCs w:val="26"/>
        </w:rPr>
        <w:t>add</w:t>
      </w:r>
      <w:r w:rsidR="00866E6B">
        <w:rPr>
          <w:rFonts w:ascii="Garamond" w:hAnsi="Garamond"/>
          <w:bCs/>
          <w:sz w:val="26"/>
          <w:szCs w:val="26"/>
        </w:rPr>
        <w:t xml:space="preserve"> language to form a self-narrative</w:t>
      </w:r>
      <w:r w:rsidR="00866E6B" w:rsidRPr="00740ADB">
        <w:rPr>
          <w:rFonts w:ascii="Garamond" w:hAnsi="Garamond"/>
          <w:bCs/>
          <w:sz w:val="26"/>
          <w:szCs w:val="26"/>
        </w:rPr>
        <w:t>.</w:t>
      </w:r>
      <w:r w:rsidR="00866E6B">
        <w:rPr>
          <w:rFonts w:ascii="Garamond" w:hAnsi="Garamond"/>
          <w:bCs/>
          <w:sz w:val="26"/>
          <w:szCs w:val="26"/>
        </w:rPr>
        <w:t xml:space="preserve">  </w:t>
      </w:r>
      <w:r w:rsidR="000A3902">
        <w:rPr>
          <w:rFonts w:ascii="Garamond" w:hAnsi="Garamond"/>
          <w:bCs/>
          <w:sz w:val="26"/>
          <w:szCs w:val="26"/>
        </w:rPr>
        <w:t>What we call our</w:t>
      </w:r>
      <w:r w:rsidR="00866E6B">
        <w:rPr>
          <w:rFonts w:ascii="Garamond" w:hAnsi="Garamond"/>
          <w:bCs/>
          <w:sz w:val="26"/>
          <w:szCs w:val="26"/>
        </w:rPr>
        <w:t xml:space="preserve"> </w:t>
      </w:r>
      <w:r w:rsidR="000A3902">
        <w:rPr>
          <w:rFonts w:ascii="Garamond" w:hAnsi="Garamond"/>
          <w:bCs/>
          <w:sz w:val="26"/>
          <w:szCs w:val="26"/>
        </w:rPr>
        <w:t>‘</w:t>
      </w:r>
      <w:r w:rsidR="00866E6B">
        <w:rPr>
          <w:rFonts w:ascii="Garamond" w:hAnsi="Garamond"/>
          <w:bCs/>
          <w:sz w:val="26"/>
          <w:szCs w:val="26"/>
        </w:rPr>
        <w:t>self</w:t>
      </w:r>
      <w:r w:rsidR="000A3902">
        <w:rPr>
          <w:rFonts w:ascii="Garamond" w:hAnsi="Garamond"/>
          <w:bCs/>
          <w:sz w:val="26"/>
          <w:szCs w:val="26"/>
        </w:rPr>
        <w:t>’</w:t>
      </w:r>
      <w:r w:rsidR="00866E6B">
        <w:rPr>
          <w:rFonts w:ascii="Garamond" w:hAnsi="Garamond"/>
          <w:bCs/>
          <w:sz w:val="26"/>
          <w:szCs w:val="26"/>
        </w:rPr>
        <w:t xml:space="preserve"> is a composite of memory, imagination, and experience</w:t>
      </w:r>
      <w:r w:rsidR="002C6C61">
        <w:rPr>
          <w:rFonts w:ascii="Garamond" w:hAnsi="Garamond"/>
          <w:bCs/>
          <w:sz w:val="26"/>
          <w:szCs w:val="26"/>
        </w:rPr>
        <w:t xml:space="preserve">.  </w:t>
      </w:r>
      <w:r w:rsidR="000A3902">
        <w:rPr>
          <w:rFonts w:ascii="Garamond" w:hAnsi="Garamond"/>
          <w:bCs/>
          <w:sz w:val="26"/>
          <w:szCs w:val="26"/>
        </w:rPr>
        <w:t>And, n</w:t>
      </w:r>
      <w:r w:rsidR="002C6C61">
        <w:rPr>
          <w:rFonts w:ascii="Garamond" w:hAnsi="Garamond"/>
          <w:bCs/>
          <w:sz w:val="26"/>
          <w:szCs w:val="26"/>
        </w:rPr>
        <w:t xml:space="preserve">o matter how much we try to describe ourselves and our experience, </w:t>
      </w:r>
      <w:r w:rsidR="00866E6B">
        <w:rPr>
          <w:rFonts w:ascii="Garamond" w:hAnsi="Garamond"/>
          <w:bCs/>
          <w:sz w:val="26"/>
          <w:szCs w:val="26"/>
        </w:rPr>
        <w:t xml:space="preserve">the process of self-storying remains </w:t>
      </w:r>
      <w:r w:rsidR="002C6C61">
        <w:rPr>
          <w:rFonts w:ascii="Garamond" w:hAnsi="Garamond"/>
          <w:bCs/>
          <w:sz w:val="26"/>
          <w:szCs w:val="26"/>
        </w:rPr>
        <w:t>inadequate</w:t>
      </w:r>
      <w:r w:rsidR="00866E6B">
        <w:rPr>
          <w:rFonts w:ascii="Garamond" w:hAnsi="Garamond"/>
          <w:bCs/>
          <w:sz w:val="26"/>
          <w:szCs w:val="26"/>
        </w:rPr>
        <w:t xml:space="preserve"> to our inner experience and desire.  </w:t>
      </w:r>
    </w:p>
    <w:p w14:paraId="7E566B87" w14:textId="77777777" w:rsidR="002C6C61" w:rsidRDefault="002C6C61" w:rsidP="00E66BEF">
      <w:pPr>
        <w:rPr>
          <w:rFonts w:ascii="Garamond" w:hAnsi="Garamond"/>
          <w:bCs/>
          <w:sz w:val="26"/>
          <w:szCs w:val="26"/>
        </w:rPr>
      </w:pPr>
    </w:p>
    <w:p w14:paraId="43EF9ECC" w14:textId="4DE95970" w:rsidR="005D1FF1" w:rsidRPr="002C6C61" w:rsidRDefault="002C6C61" w:rsidP="00E66BEF">
      <w:pPr>
        <w:rPr>
          <w:lang w:val="en-IN" w:eastAsia="en-GB"/>
        </w:rPr>
      </w:pPr>
      <w:r>
        <w:rPr>
          <w:rFonts w:ascii="Garamond" w:hAnsi="Garamond"/>
          <w:bCs/>
          <w:sz w:val="26"/>
          <w:szCs w:val="26"/>
        </w:rPr>
        <w:t xml:space="preserve">Literature affords us </w:t>
      </w:r>
      <w:r w:rsidR="00B13574">
        <w:rPr>
          <w:rFonts w:ascii="Garamond" w:hAnsi="Garamond"/>
          <w:bCs/>
          <w:sz w:val="26"/>
          <w:szCs w:val="26"/>
        </w:rPr>
        <w:t>more</w:t>
      </w:r>
      <w:r>
        <w:rPr>
          <w:rFonts w:ascii="Garamond" w:hAnsi="Garamond"/>
          <w:bCs/>
          <w:sz w:val="26"/>
          <w:szCs w:val="26"/>
        </w:rPr>
        <w:t xml:space="preserve"> language for </w:t>
      </w:r>
      <w:r w:rsidR="00B13574">
        <w:rPr>
          <w:rFonts w:ascii="Garamond" w:hAnsi="Garamond"/>
          <w:bCs/>
          <w:sz w:val="26"/>
          <w:szCs w:val="26"/>
        </w:rPr>
        <w:t xml:space="preserve">our </w:t>
      </w:r>
      <w:r>
        <w:rPr>
          <w:rFonts w:ascii="Garamond" w:hAnsi="Garamond"/>
          <w:bCs/>
          <w:sz w:val="26"/>
          <w:szCs w:val="26"/>
        </w:rPr>
        <w:t xml:space="preserve">self-experience.  </w:t>
      </w:r>
      <w:r>
        <w:rPr>
          <w:rFonts w:ascii="Garamond" w:hAnsi="Garamond"/>
          <w:color w:val="000000"/>
          <w:sz w:val="26"/>
          <w:szCs w:val="26"/>
          <w:shd w:val="clear" w:color="auto" w:fill="FFFFFF"/>
          <w:lang w:eastAsia="en-GB"/>
        </w:rPr>
        <w:t>One of the premises of this class is that our</w:t>
      </w:r>
      <w:r w:rsidRPr="0090265F">
        <w:rPr>
          <w:rFonts w:ascii="Garamond" w:hAnsi="Garamond"/>
          <w:color w:val="000000"/>
          <w:sz w:val="26"/>
          <w:szCs w:val="26"/>
          <w:shd w:val="clear" w:color="auto" w:fill="FFFFFF"/>
          <w:lang w:eastAsia="en-GB"/>
        </w:rPr>
        <w:t xml:space="preserve"> own biography, realistically put, is confining. Literature allows us more wide-ranging lives and selves</w:t>
      </w:r>
      <w:r>
        <w:rPr>
          <w:rFonts w:ascii="Garamond" w:hAnsi="Garamond"/>
          <w:color w:val="000000"/>
          <w:sz w:val="26"/>
          <w:szCs w:val="26"/>
          <w:shd w:val="clear" w:color="auto" w:fill="FFFFFF"/>
          <w:lang w:eastAsia="en-GB"/>
        </w:rPr>
        <w:t xml:space="preserve"> beyond the possibilities of our own self-narratives</w:t>
      </w:r>
      <w:r w:rsidRPr="0090265F">
        <w:rPr>
          <w:rFonts w:ascii="Garamond" w:hAnsi="Garamond"/>
          <w:color w:val="000000"/>
          <w:sz w:val="26"/>
          <w:szCs w:val="26"/>
          <w:shd w:val="clear" w:color="auto" w:fill="FFFFFF"/>
          <w:lang w:eastAsia="en-GB"/>
        </w:rPr>
        <w:t>.</w:t>
      </w:r>
      <w:r>
        <w:rPr>
          <w:rFonts w:ascii="Garamond" w:hAnsi="Garamond"/>
          <w:color w:val="000000"/>
          <w:sz w:val="26"/>
          <w:szCs w:val="26"/>
          <w:shd w:val="clear" w:color="auto" w:fill="FFFFFF"/>
          <w:lang w:eastAsia="en-GB"/>
        </w:rPr>
        <w:t xml:space="preserve"> As we read about how literary characters narrate and navigate themselves</w:t>
      </w:r>
      <w:r w:rsidR="00473B7B">
        <w:rPr>
          <w:rFonts w:ascii="Garamond" w:hAnsi="Garamond"/>
          <w:color w:val="000000"/>
          <w:sz w:val="26"/>
          <w:szCs w:val="26"/>
          <w:shd w:val="clear" w:color="auto" w:fill="FFFFFF"/>
          <w:lang w:eastAsia="en-GB"/>
        </w:rPr>
        <w:t xml:space="preserve"> in the world</w:t>
      </w:r>
      <w:r>
        <w:rPr>
          <w:rFonts w:ascii="Garamond" w:hAnsi="Garamond"/>
          <w:color w:val="000000"/>
          <w:sz w:val="26"/>
          <w:szCs w:val="26"/>
          <w:shd w:val="clear" w:color="auto" w:fill="FFFFFF"/>
          <w:lang w:eastAsia="en-GB"/>
        </w:rPr>
        <w:t>, we’ll also gain a closer understanding of ourselves as readers, navigating the literary and the material world.</w:t>
      </w:r>
    </w:p>
    <w:p w14:paraId="759990B9" w14:textId="50FF66A6" w:rsidR="00E66BEF" w:rsidRPr="004376A3" w:rsidRDefault="005D1FF1" w:rsidP="00E66BEF">
      <w:pPr>
        <w:rPr>
          <w:rFonts w:ascii="Garamond" w:hAnsi="Garamond"/>
          <w:sz w:val="26"/>
          <w:szCs w:val="26"/>
        </w:rPr>
      </w:pPr>
      <w:r>
        <w:rPr>
          <w:rFonts w:ascii="Garamond" w:hAnsi="Garamond"/>
          <w:b/>
          <w:sz w:val="26"/>
          <w:szCs w:val="26"/>
        </w:rPr>
        <w:t xml:space="preserve"> </w:t>
      </w:r>
    </w:p>
    <w:p w14:paraId="4AD72089" w14:textId="7B9C56BA" w:rsidR="00824FF7" w:rsidRDefault="000A3902" w:rsidP="0090265F">
      <w:pPr>
        <w:rPr>
          <w:rFonts w:ascii="Garamond" w:hAnsi="Garamond"/>
          <w:color w:val="000000"/>
          <w:sz w:val="26"/>
          <w:szCs w:val="26"/>
          <w:shd w:val="clear" w:color="auto" w:fill="FFFFFF"/>
          <w:lang w:eastAsia="en-GB"/>
        </w:rPr>
      </w:pPr>
      <w:r>
        <w:rPr>
          <w:rFonts w:ascii="Garamond" w:hAnsi="Garamond"/>
          <w:color w:val="000000"/>
          <w:sz w:val="26"/>
          <w:szCs w:val="26"/>
          <w:shd w:val="clear" w:color="auto" w:fill="FFFFFF"/>
          <w:lang w:eastAsia="en-GB"/>
        </w:rPr>
        <w:t xml:space="preserve">Our primary task will be to </w:t>
      </w:r>
      <w:r w:rsidR="0090265F" w:rsidRPr="0090265F">
        <w:rPr>
          <w:rFonts w:ascii="Garamond" w:hAnsi="Garamond"/>
          <w:color w:val="000000"/>
          <w:sz w:val="26"/>
          <w:szCs w:val="26"/>
          <w:shd w:val="clear" w:color="auto" w:fill="FFFFFF"/>
          <w:lang w:eastAsia="en-GB"/>
        </w:rPr>
        <w:t>think about how literary characters</w:t>
      </w:r>
      <w:r>
        <w:rPr>
          <w:rFonts w:ascii="Garamond" w:hAnsi="Garamond"/>
          <w:color w:val="000000"/>
          <w:sz w:val="26"/>
          <w:szCs w:val="26"/>
          <w:shd w:val="clear" w:color="auto" w:fill="FFFFFF"/>
          <w:lang w:eastAsia="en-GB"/>
        </w:rPr>
        <w:t xml:space="preserve"> undertake self-narrative.  </w:t>
      </w:r>
      <w:r w:rsidR="005D1AC1">
        <w:rPr>
          <w:rFonts w:ascii="Garamond" w:hAnsi="Garamond"/>
          <w:color w:val="000000"/>
          <w:sz w:val="26"/>
          <w:szCs w:val="26"/>
          <w:shd w:val="clear" w:color="auto" w:fill="FFFFFF"/>
          <w:lang w:eastAsia="en-GB"/>
        </w:rPr>
        <w:t xml:space="preserve">How do literary characters </w:t>
      </w:r>
      <w:r w:rsidR="00740ADB">
        <w:rPr>
          <w:rFonts w:ascii="Garamond" w:hAnsi="Garamond"/>
          <w:color w:val="000000"/>
          <w:sz w:val="26"/>
          <w:szCs w:val="26"/>
          <w:shd w:val="clear" w:color="auto" w:fill="FFFFFF"/>
          <w:lang w:eastAsia="en-GB"/>
        </w:rPr>
        <w:t>defin</w:t>
      </w:r>
      <w:r w:rsidR="005D1AC1">
        <w:rPr>
          <w:rFonts w:ascii="Garamond" w:hAnsi="Garamond"/>
          <w:color w:val="000000"/>
          <w:sz w:val="26"/>
          <w:szCs w:val="26"/>
          <w:shd w:val="clear" w:color="auto" w:fill="FFFFFF"/>
          <w:lang w:eastAsia="en-GB"/>
        </w:rPr>
        <w:t>e themselves</w:t>
      </w:r>
      <w:r w:rsidR="00740ADB">
        <w:rPr>
          <w:rFonts w:ascii="Garamond" w:hAnsi="Garamond"/>
          <w:color w:val="000000"/>
          <w:sz w:val="26"/>
          <w:szCs w:val="26"/>
          <w:shd w:val="clear" w:color="auto" w:fill="FFFFFF"/>
          <w:lang w:eastAsia="en-GB"/>
        </w:rPr>
        <w:t xml:space="preserve">? </w:t>
      </w:r>
      <w:r w:rsidR="00B4699D">
        <w:rPr>
          <w:rFonts w:ascii="Garamond" w:hAnsi="Garamond"/>
          <w:color w:val="000000"/>
          <w:sz w:val="26"/>
          <w:szCs w:val="26"/>
          <w:shd w:val="clear" w:color="auto" w:fill="FFFFFF"/>
          <w:lang w:eastAsia="en-GB"/>
        </w:rPr>
        <w:t xml:space="preserve">When and why do they surprise themselves? </w:t>
      </w:r>
      <w:r w:rsidR="00473B7B">
        <w:rPr>
          <w:rFonts w:ascii="Garamond" w:hAnsi="Garamond"/>
          <w:color w:val="000000"/>
          <w:sz w:val="26"/>
          <w:szCs w:val="26"/>
          <w:shd w:val="clear" w:color="auto" w:fill="FFFFFF"/>
          <w:lang w:eastAsia="en-GB"/>
        </w:rPr>
        <w:t xml:space="preserve">How does the self-story of </w:t>
      </w:r>
      <w:r w:rsidR="009B7683">
        <w:rPr>
          <w:rFonts w:ascii="Garamond" w:hAnsi="Garamond"/>
          <w:color w:val="000000"/>
          <w:sz w:val="26"/>
          <w:szCs w:val="26"/>
          <w:shd w:val="clear" w:color="auto" w:fill="FFFFFF"/>
          <w:lang w:eastAsia="en-GB"/>
        </w:rPr>
        <w:t xml:space="preserve">literary characters </w:t>
      </w:r>
      <w:r w:rsidR="00B4699D">
        <w:rPr>
          <w:rFonts w:ascii="Garamond" w:hAnsi="Garamond"/>
          <w:color w:val="000000"/>
          <w:sz w:val="26"/>
          <w:szCs w:val="26"/>
          <w:shd w:val="clear" w:color="auto" w:fill="FFFFFF"/>
          <w:lang w:eastAsia="en-GB"/>
        </w:rPr>
        <w:t xml:space="preserve">occur in concert with the </w:t>
      </w:r>
      <w:r w:rsidR="009B7683">
        <w:rPr>
          <w:rFonts w:ascii="Garamond" w:hAnsi="Garamond"/>
          <w:color w:val="000000"/>
          <w:sz w:val="26"/>
          <w:szCs w:val="26"/>
          <w:shd w:val="clear" w:color="auto" w:fill="FFFFFF"/>
          <w:lang w:eastAsia="en-GB"/>
        </w:rPr>
        <w:t>w</w:t>
      </w:r>
      <w:r w:rsidR="00B4699D">
        <w:rPr>
          <w:rFonts w:ascii="Garamond" w:hAnsi="Garamond"/>
          <w:color w:val="000000"/>
          <w:sz w:val="26"/>
          <w:szCs w:val="26"/>
          <w:shd w:val="clear" w:color="auto" w:fill="FFFFFF"/>
          <w:lang w:eastAsia="en-GB"/>
        </w:rPr>
        <w:t>orld</w:t>
      </w:r>
      <w:r w:rsidR="00473B7B">
        <w:rPr>
          <w:rFonts w:ascii="Garamond" w:hAnsi="Garamond"/>
          <w:color w:val="000000"/>
          <w:sz w:val="26"/>
          <w:szCs w:val="26"/>
          <w:shd w:val="clear" w:color="auto" w:fill="FFFFFF"/>
          <w:lang w:eastAsia="en-GB"/>
        </w:rPr>
        <w:t>?</w:t>
      </w:r>
      <w:r w:rsidR="00B4699D">
        <w:rPr>
          <w:rFonts w:ascii="Garamond" w:hAnsi="Garamond"/>
          <w:color w:val="000000"/>
          <w:sz w:val="26"/>
          <w:szCs w:val="26"/>
          <w:shd w:val="clear" w:color="auto" w:fill="FFFFFF"/>
          <w:lang w:eastAsia="en-GB"/>
        </w:rPr>
        <w:t xml:space="preserve"> </w:t>
      </w:r>
      <w:r>
        <w:rPr>
          <w:rFonts w:ascii="Garamond" w:hAnsi="Garamond"/>
          <w:color w:val="000000"/>
          <w:sz w:val="26"/>
          <w:szCs w:val="26"/>
          <w:shd w:val="clear" w:color="auto" w:fill="FFFFFF"/>
          <w:lang w:eastAsia="en-GB"/>
        </w:rPr>
        <w:t xml:space="preserve"> </w:t>
      </w:r>
      <w:r w:rsidR="00824FF7">
        <w:rPr>
          <w:rFonts w:ascii="Garamond" w:hAnsi="Garamond"/>
          <w:color w:val="000000"/>
          <w:sz w:val="26"/>
          <w:szCs w:val="26"/>
          <w:shd w:val="clear" w:color="auto" w:fill="FFFFFF"/>
          <w:lang w:eastAsia="en-GB"/>
        </w:rPr>
        <w:t xml:space="preserve">How does </w:t>
      </w:r>
      <w:r w:rsidR="00B13574">
        <w:rPr>
          <w:rFonts w:ascii="Garamond" w:hAnsi="Garamond"/>
          <w:color w:val="000000"/>
          <w:sz w:val="26"/>
          <w:szCs w:val="26"/>
          <w:shd w:val="clear" w:color="auto" w:fill="FFFFFF"/>
          <w:lang w:eastAsia="en-GB"/>
        </w:rPr>
        <w:t xml:space="preserve">the characters backdrop—their culture and geography </w:t>
      </w:r>
      <w:r w:rsidR="00824FF7">
        <w:rPr>
          <w:rFonts w:ascii="Garamond" w:hAnsi="Garamond"/>
          <w:color w:val="000000"/>
          <w:sz w:val="26"/>
          <w:szCs w:val="26"/>
          <w:shd w:val="clear" w:color="auto" w:fill="FFFFFF"/>
          <w:lang w:eastAsia="en-GB"/>
        </w:rPr>
        <w:t xml:space="preserve">condition the self? </w:t>
      </w:r>
      <w:r w:rsidR="00B13574">
        <w:rPr>
          <w:rFonts w:ascii="Garamond" w:hAnsi="Garamond"/>
          <w:color w:val="000000"/>
          <w:sz w:val="26"/>
          <w:szCs w:val="26"/>
          <w:shd w:val="clear" w:color="auto" w:fill="FFFFFF"/>
          <w:lang w:eastAsia="en-GB"/>
        </w:rPr>
        <w:t>Is</w:t>
      </w:r>
      <w:r w:rsidR="00B13574" w:rsidRPr="0090265F">
        <w:rPr>
          <w:rFonts w:ascii="Garamond" w:hAnsi="Garamond"/>
          <w:color w:val="000000"/>
          <w:sz w:val="26"/>
          <w:szCs w:val="26"/>
          <w:shd w:val="clear" w:color="auto" w:fill="FFFFFF"/>
          <w:lang w:eastAsia="en-GB"/>
        </w:rPr>
        <w:t xml:space="preserve"> the self that is evoked in nature different from the self that is evoked in the city?</w:t>
      </w:r>
      <w:r w:rsidR="00B4699D">
        <w:rPr>
          <w:rFonts w:ascii="Garamond" w:hAnsi="Garamond"/>
          <w:color w:val="000000"/>
          <w:sz w:val="26"/>
          <w:szCs w:val="26"/>
          <w:shd w:val="clear" w:color="auto" w:fill="FFFFFF"/>
          <w:lang w:eastAsia="en-GB"/>
        </w:rPr>
        <w:t xml:space="preserve"> </w:t>
      </w:r>
      <w:r w:rsidR="009B7683">
        <w:rPr>
          <w:rFonts w:ascii="Garamond" w:hAnsi="Garamond"/>
          <w:color w:val="000000"/>
          <w:sz w:val="26"/>
          <w:szCs w:val="26"/>
          <w:shd w:val="clear" w:color="auto" w:fill="FFFFFF"/>
          <w:lang w:eastAsia="en-GB"/>
        </w:rPr>
        <w:t>What is conveyed by the backdrop of snow or a river, by Japan or Columbia?</w:t>
      </w:r>
      <w:r w:rsidR="00B74896">
        <w:rPr>
          <w:rFonts w:ascii="Garamond" w:hAnsi="Garamond"/>
          <w:color w:val="000000"/>
          <w:sz w:val="26"/>
          <w:szCs w:val="26"/>
          <w:shd w:val="clear" w:color="auto" w:fill="FFFFFF"/>
          <w:lang w:eastAsia="en-GB"/>
        </w:rPr>
        <w:t xml:space="preserve"> </w:t>
      </w:r>
    </w:p>
    <w:p w14:paraId="5F58192C" w14:textId="77777777" w:rsidR="00824FF7" w:rsidRDefault="00824FF7" w:rsidP="0090265F">
      <w:pPr>
        <w:rPr>
          <w:rFonts w:ascii="Garamond" w:hAnsi="Garamond"/>
          <w:color w:val="000000"/>
          <w:sz w:val="26"/>
          <w:szCs w:val="26"/>
          <w:shd w:val="clear" w:color="auto" w:fill="FFFFFF"/>
          <w:lang w:eastAsia="en-GB"/>
        </w:rPr>
      </w:pPr>
    </w:p>
    <w:p w14:paraId="7266F3D3" w14:textId="352EB3D2" w:rsidR="00740ADB" w:rsidRDefault="00B13574" w:rsidP="0090265F">
      <w:pPr>
        <w:rPr>
          <w:rFonts w:ascii="Garamond" w:hAnsi="Garamond"/>
          <w:color w:val="000000"/>
          <w:sz w:val="26"/>
          <w:szCs w:val="26"/>
          <w:shd w:val="clear" w:color="auto" w:fill="FFFFFF"/>
          <w:lang w:eastAsia="en-GB"/>
        </w:rPr>
      </w:pPr>
      <w:r>
        <w:rPr>
          <w:rFonts w:ascii="Garamond" w:hAnsi="Garamond"/>
          <w:color w:val="000000"/>
          <w:sz w:val="26"/>
          <w:szCs w:val="26"/>
          <w:shd w:val="clear" w:color="auto" w:fill="FFFFFF"/>
          <w:lang w:eastAsia="en-GB"/>
        </w:rPr>
        <w:t>Once a literary character has dreamed up a self, they have to live, love</w:t>
      </w:r>
      <w:r w:rsidR="008B5747">
        <w:rPr>
          <w:rFonts w:ascii="Garamond" w:hAnsi="Garamond"/>
          <w:color w:val="000000"/>
          <w:sz w:val="26"/>
          <w:szCs w:val="26"/>
          <w:shd w:val="clear" w:color="auto" w:fill="FFFFFF"/>
          <w:lang w:eastAsia="en-GB"/>
        </w:rPr>
        <w:t>,</w:t>
      </w:r>
      <w:r>
        <w:rPr>
          <w:rFonts w:ascii="Garamond" w:hAnsi="Garamond"/>
          <w:color w:val="000000"/>
          <w:sz w:val="26"/>
          <w:szCs w:val="26"/>
          <w:shd w:val="clear" w:color="auto" w:fill="FFFFFF"/>
          <w:lang w:eastAsia="en-GB"/>
        </w:rPr>
        <w:t xml:space="preserve"> and meet the world with themselves.  This opens up a range of other questions. W</w:t>
      </w:r>
      <w:r w:rsidR="00C81071">
        <w:rPr>
          <w:rFonts w:ascii="Garamond" w:hAnsi="Garamond"/>
          <w:color w:val="000000"/>
          <w:sz w:val="26"/>
          <w:szCs w:val="26"/>
          <w:shd w:val="clear" w:color="auto" w:fill="FFFFFF"/>
          <w:lang w:eastAsia="en-GB"/>
        </w:rPr>
        <w:t xml:space="preserve">hen does the </w:t>
      </w:r>
      <w:proofErr w:type="spellStart"/>
      <w:r w:rsidR="00C81071">
        <w:rPr>
          <w:rFonts w:ascii="Garamond" w:hAnsi="Garamond"/>
          <w:color w:val="000000"/>
          <w:sz w:val="26"/>
          <w:szCs w:val="26"/>
          <w:shd w:val="clear" w:color="auto" w:fill="FFFFFF"/>
          <w:lang w:eastAsia="en-GB"/>
        </w:rPr>
        <w:t>self feel</w:t>
      </w:r>
      <w:proofErr w:type="spellEnd"/>
      <w:r w:rsidR="00C81071">
        <w:rPr>
          <w:rFonts w:ascii="Garamond" w:hAnsi="Garamond"/>
          <w:color w:val="000000"/>
          <w:sz w:val="26"/>
          <w:szCs w:val="26"/>
          <w:shd w:val="clear" w:color="auto" w:fill="FFFFFF"/>
          <w:lang w:eastAsia="en-GB"/>
        </w:rPr>
        <w:t xml:space="preserve"> insufficient</w:t>
      </w:r>
      <w:r w:rsidR="00925DF9">
        <w:rPr>
          <w:rFonts w:ascii="Garamond" w:hAnsi="Garamond"/>
          <w:color w:val="000000"/>
          <w:sz w:val="26"/>
          <w:szCs w:val="26"/>
          <w:shd w:val="clear" w:color="auto" w:fill="FFFFFF"/>
          <w:lang w:eastAsia="en-GB"/>
        </w:rPr>
        <w:t xml:space="preserve"> or excessive</w:t>
      </w:r>
      <w:r w:rsidR="00C81071">
        <w:rPr>
          <w:rFonts w:ascii="Garamond" w:hAnsi="Garamond"/>
          <w:color w:val="000000"/>
          <w:sz w:val="26"/>
          <w:szCs w:val="26"/>
          <w:shd w:val="clear" w:color="auto" w:fill="FFFFFF"/>
          <w:lang w:eastAsia="en-GB"/>
        </w:rPr>
        <w:t xml:space="preserve">? </w:t>
      </w:r>
      <w:r w:rsidR="0090265F" w:rsidRPr="0090265F">
        <w:rPr>
          <w:rFonts w:ascii="Garamond" w:hAnsi="Garamond"/>
          <w:color w:val="000000"/>
          <w:sz w:val="26"/>
          <w:szCs w:val="26"/>
          <w:shd w:val="clear" w:color="auto" w:fill="FFFFFF"/>
          <w:lang w:eastAsia="en-GB"/>
        </w:rPr>
        <w:t>How do</w:t>
      </w:r>
      <w:r w:rsidR="00A21B0D">
        <w:rPr>
          <w:rFonts w:ascii="Garamond" w:hAnsi="Garamond"/>
          <w:color w:val="000000"/>
          <w:sz w:val="26"/>
          <w:szCs w:val="26"/>
          <w:shd w:val="clear" w:color="auto" w:fill="FFFFFF"/>
          <w:lang w:eastAsia="en-GB"/>
        </w:rPr>
        <w:t xml:space="preserve"> experiences like </w:t>
      </w:r>
      <w:r>
        <w:rPr>
          <w:rFonts w:ascii="Garamond" w:hAnsi="Garamond"/>
          <w:color w:val="000000"/>
          <w:sz w:val="26"/>
          <w:szCs w:val="26"/>
          <w:shd w:val="clear" w:color="auto" w:fill="FFFFFF"/>
          <w:lang w:eastAsia="en-GB"/>
        </w:rPr>
        <w:t xml:space="preserve">desire, </w:t>
      </w:r>
      <w:r w:rsidR="00ED0489">
        <w:rPr>
          <w:rFonts w:ascii="Garamond" w:hAnsi="Garamond"/>
          <w:color w:val="000000"/>
          <w:sz w:val="26"/>
          <w:szCs w:val="26"/>
          <w:shd w:val="clear" w:color="auto" w:fill="FFFFFF"/>
          <w:lang w:eastAsia="en-GB"/>
        </w:rPr>
        <w:t xml:space="preserve">rage, </w:t>
      </w:r>
      <w:r w:rsidR="00A21B0D">
        <w:rPr>
          <w:rFonts w:ascii="Garamond" w:hAnsi="Garamond"/>
          <w:color w:val="000000"/>
          <w:sz w:val="26"/>
          <w:szCs w:val="26"/>
          <w:shd w:val="clear" w:color="auto" w:fill="FFFFFF"/>
          <w:lang w:eastAsia="en-GB"/>
        </w:rPr>
        <w:t>love</w:t>
      </w:r>
      <w:r>
        <w:rPr>
          <w:rFonts w:ascii="Garamond" w:hAnsi="Garamond"/>
          <w:color w:val="000000"/>
          <w:sz w:val="26"/>
          <w:szCs w:val="26"/>
          <w:shd w:val="clear" w:color="auto" w:fill="FFFFFF"/>
          <w:lang w:eastAsia="en-GB"/>
        </w:rPr>
        <w:t>,</w:t>
      </w:r>
      <w:r w:rsidR="00A21B0D">
        <w:rPr>
          <w:rFonts w:ascii="Garamond" w:hAnsi="Garamond"/>
          <w:color w:val="000000"/>
          <w:sz w:val="26"/>
          <w:szCs w:val="26"/>
          <w:shd w:val="clear" w:color="auto" w:fill="FFFFFF"/>
          <w:lang w:eastAsia="en-GB"/>
        </w:rPr>
        <w:t xml:space="preserve"> and</w:t>
      </w:r>
      <w:r w:rsidR="0090265F" w:rsidRPr="0090265F">
        <w:rPr>
          <w:rFonts w:ascii="Garamond" w:hAnsi="Garamond"/>
          <w:color w:val="000000"/>
          <w:sz w:val="26"/>
          <w:szCs w:val="26"/>
          <w:shd w:val="clear" w:color="auto" w:fill="FFFFFF"/>
          <w:lang w:eastAsia="en-GB"/>
        </w:rPr>
        <w:t xml:space="preserve"> age</w:t>
      </w:r>
      <w:r w:rsidR="00A21B0D">
        <w:rPr>
          <w:rFonts w:ascii="Garamond" w:hAnsi="Garamond"/>
          <w:color w:val="000000"/>
          <w:sz w:val="26"/>
          <w:szCs w:val="26"/>
          <w:shd w:val="clear" w:color="auto" w:fill="FFFFFF"/>
          <w:lang w:eastAsia="en-GB"/>
        </w:rPr>
        <w:t>ing</w:t>
      </w:r>
      <w:r w:rsidR="0090265F" w:rsidRPr="0090265F">
        <w:rPr>
          <w:rFonts w:ascii="Garamond" w:hAnsi="Garamond"/>
          <w:color w:val="000000"/>
          <w:sz w:val="26"/>
          <w:szCs w:val="26"/>
          <w:shd w:val="clear" w:color="auto" w:fill="FFFFFF"/>
          <w:lang w:eastAsia="en-GB"/>
        </w:rPr>
        <w:t xml:space="preserve"> affect the self? What do </w:t>
      </w:r>
      <w:r w:rsidR="005D1AC1">
        <w:rPr>
          <w:rFonts w:ascii="Garamond" w:hAnsi="Garamond"/>
          <w:color w:val="000000"/>
          <w:sz w:val="26"/>
          <w:szCs w:val="26"/>
          <w:shd w:val="clear" w:color="auto" w:fill="FFFFFF"/>
          <w:lang w:eastAsia="en-GB"/>
        </w:rPr>
        <w:t xml:space="preserve">literary characters </w:t>
      </w:r>
      <w:r w:rsidR="0090265F" w:rsidRPr="0090265F">
        <w:rPr>
          <w:rFonts w:ascii="Garamond" w:hAnsi="Garamond"/>
          <w:color w:val="000000"/>
          <w:sz w:val="26"/>
          <w:szCs w:val="26"/>
          <w:shd w:val="clear" w:color="auto" w:fill="FFFFFF"/>
          <w:lang w:eastAsia="en-GB"/>
        </w:rPr>
        <w:t>do when they feel oppressed by themselves?  </w:t>
      </w:r>
      <w:r>
        <w:rPr>
          <w:rFonts w:ascii="Garamond" w:hAnsi="Garamond"/>
          <w:color w:val="000000"/>
          <w:sz w:val="26"/>
          <w:szCs w:val="26"/>
          <w:shd w:val="clear" w:color="auto" w:fill="FFFFFF"/>
          <w:lang w:eastAsia="en-GB"/>
        </w:rPr>
        <w:t>Above all, what language is available for these inner experiences?</w:t>
      </w:r>
    </w:p>
    <w:p w14:paraId="41595BB9" w14:textId="1C209F0D" w:rsidR="00C81071" w:rsidRDefault="00C81071" w:rsidP="0090265F">
      <w:pPr>
        <w:rPr>
          <w:rFonts w:ascii="Garamond" w:hAnsi="Garamond"/>
          <w:color w:val="000000"/>
          <w:sz w:val="26"/>
          <w:szCs w:val="26"/>
          <w:shd w:val="clear" w:color="auto" w:fill="FFFFFF"/>
          <w:lang w:eastAsia="en-GB"/>
        </w:rPr>
      </w:pPr>
    </w:p>
    <w:p w14:paraId="39BFA391" w14:textId="088B5202" w:rsidR="00740ADB" w:rsidRDefault="008B50D9" w:rsidP="0090265F">
      <w:pPr>
        <w:rPr>
          <w:rFonts w:ascii="Garamond" w:hAnsi="Garamond"/>
          <w:color w:val="000000"/>
          <w:sz w:val="26"/>
          <w:szCs w:val="26"/>
          <w:shd w:val="clear" w:color="auto" w:fill="FFFFFF"/>
          <w:lang w:eastAsia="en-GB"/>
        </w:rPr>
      </w:pPr>
      <w:r>
        <w:rPr>
          <w:rFonts w:ascii="Garamond" w:hAnsi="Garamond"/>
          <w:color w:val="000000"/>
          <w:sz w:val="26"/>
          <w:szCs w:val="26"/>
          <w:shd w:val="clear" w:color="auto" w:fill="FFFFFF"/>
          <w:lang w:eastAsia="en-GB"/>
        </w:rPr>
        <w:lastRenderedPageBreak/>
        <w:t xml:space="preserve">We will explore these </w:t>
      </w:r>
      <w:r w:rsidR="00B4699D">
        <w:rPr>
          <w:rFonts w:ascii="Garamond" w:hAnsi="Garamond"/>
          <w:color w:val="000000"/>
          <w:sz w:val="26"/>
          <w:szCs w:val="26"/>
          <w:shd w:val="clear" w:color="auto" w:fill="FFFFFF"/>
          <w:lang w:eastAsia="en-GB"/>
        </w:rPr>
        <w:t xml:space="preserve">themes and </w:t>
      </w:r>
      <w:r>
        <w:rPr>
          <w:rFonts w:ascii="Garamond" w:hAnsi="Garamond"/>
          <w:color w:val="000000"/>
          <w:sz w:val="26"/>
          <w:szCs w:val="26"/>
          <w:shd w:val="clear" w:color="auto" w:fill="FFFFFF"/>
          <w:lang w:eastAsia="en-GB"/>
        </w:rPr>
        <w:t xml:space="preserve">questions with </w:t>
      </w:r>
      <w:r w:rsidR="00232EE2">
        <w:rPr>
          <w:rFonts w:ascii="Garamond" w:hAnsi="Garamond"/>
          <w:color w:val="000000"/>
          <w:sz w:val="26"/>
          <w:szCs w:val="26"/>
          <w:shd w:val="clear" w:color="auto" w:fill="FFFFFF"/>
          <w:lang w:eastAsia="en-GB"/>
        </w:rPr>
        <w:t>the overarching goal of growing as readers.  By the end of the course</w:t>
      </w:r>
      <w:r w:rsidR="00ED0489">
        <w:rPr>
          <w:rFonts w:ascii="Garamond" w:hAnsi="Garamond"/>
          <w:color w:val="000000"/>
          <w:sz w:val="26"/>
          <w:szCs w:val="26"/>
          <w:shd w:val="clear" w:color="auto" w:fill="FFFFFF"/>
          <w:lang w:eastAsia="en-GB"/>
        </w:rPr>
        <w:t>,</w:t>
      </w:r>
      <w:r w:rsidR="00232EE2">
        <w:rPr>
          <w:rFonts w:ascii="Garamond" w:hAnsi="Garamond"/>
          <w:color w:val="000000"/>
          <w:sz w:val="26"/>
          <w:szCs w:val="26"/>
          <w:shd w:val="clear" w:color="auto" w:fill="FFFFFF"/>
          <w:lang w:eastAsia="en-GB"/>
        </w:rPr>
        <w:t xml:space="preserve"> you will not only have read some </w:t>
      </w:r>
      <w:r w:rsidR="00B4699D">
        <w:rPr>
          <w:rFonts w:ascii="Garamond" w:hAnsi="Garamond"/>
          <w:color w:val="000000"/>
          <w:sz w:val="26"/>
          <w:szCs w:val="26"/>
          <w:shd w:val="clear" w:color="auto" w:fill="FFFFFF"/>
          <w:lang w:eastAsia="en-GB"/>
        </w:rPr>
        <w:t xml:space="preserve">great </w:t>
      </w:r>
      <w:r w:rsidR="00232EE2">
        <w:rPr>
          <w:rFonts w:ascii="Garamond" w:hAnsi="Garamond"/>
          <w:color w:val="000000"/>
          <w:sz w:val="26"/>
          <w:szCs w:val="26"/>
          <w:shd w:val="clear" w:color="auto" w:fill="FFFFFF"/>
          <w:lang w:eastAsia="en-GB"/>
        </w:rPr>
        <w:t xml:space="preserve">literary works </w:t>
      </w:r>
      <w:r w:rsidR="00B4699D">
        <w:rPr>
          <w:rFonts w:ascii="Garamond" w:hAnsi="Garamond"/>
          <w:color w:val="000000"/>
          <w:sz w:val="26"/>
          <w:szCs w:val="26"/>
          <w:shd w:val="clear" w:color="auto" w:fill="FFFFFF"/>
          <w:lang w:eastAsia="en-GB"/>
        </w:rPr>
        <w:t>from across the world, you will also have honed your capacity to listen for psychological themes across literary works.</w:t>
      </w:r>
      <w:r w:rsidR="003661C2">
        <w:rPr>
          <w:rFonts w:ascii="Garamond" w:hAnsi="Garamond"/>
          <w:color w:val="000000"/>
          <w:sz w:val="26"/>
          <w:szCs w:val="26"/>
          <w:shd w:val="clear" w:color="auto" w:fill="FFFFFF"/>
          <w:lang w:eastAsia="en-GB"/>
        </w:rPr>
        <w:t xml:space="preserve">  Your mid-term and final papers are designed to help you develop </w:t>
      </w:r>
      <w:r w:rsidR="00473B7B">
        <w:rPr>
          <w:rFonts w:ascii="Garamond" w:hAnsi="Garamond"/>
          <w:color w:val="000000"/>
          <w:sz w:val="26"/>
          <w:szCs w:val="26"/>
          <w:shd w:val="clear" w:color="auto" w:fill="FFFFFF"/>
          <w:lang w:eastAsia="en-GB"/>
        </w:rPr>
        <w:t xml:space="preserve">from </w:t>
      </w:r>
      <w:r w:rsidR="003661C2">
        <w:rPr>
          <w:rFonts w:ascii="Garamond" w:hAnsi="Garamond"/>
          <w:color w:val="000000"/>
          <w:sz w:val="26"/>
          <w:szCs w:val="26"/>
          <w:shd w:val="clear" w:color="auto" w:fill="FFFFFF"/>
          <w:lang w:eastAsia="en-GB"/>
        </w:rPr>
        <w:t>readers</w:t>
      </w:r>
      <w:r w:rsidR="00473B7B">
        <w:rPr>
          <w:rFonts w:ascii="Garamond" w:hAnsi="Garamond"/>
          <w:color w:val="000000"/>
          <w:sz w:val="26"/>
          <w:szCs w:val="26"/>
          <w:shd w:val="clear" w:color="auto" w:fill="FFFFFF"/>
          <w:lang w:eastAsia="en-GB"/>
        </w:rPr>
        <w:t xml:space="preserve"> of the plot to </w:t>
      </w:r>
      <w:r w:rsidR="00FD289A">
        <w:rPr>
          <w:rFonts w:ascii="Garamond" w:hAnsi="Garamond"/>
          <w:color w:val="000000"/>
          <w:sz w:val="26"/>
          <w:szCs w:val="26"/>
          <w:shd w:val="clear" w:color="auto" w:fill="FFFFFF"/>
          <w:lang w:eastAsia="en-GB"/>
        </w:rPr>
        <w:t xml:space="preserve">producers </w:t>
      </w:r>
      <w:r w:rsidR="00473B7B">
        <w:rPr>
          <w:rFonts w:ascii="Garamond" w:hAnsi="Garamond"/>
          <w:color w:val="000000"/>
          <w:sz w:val="26"/>
          <w:szCs w:val="26"/>
          <w:shd w:val="clear" w:color="auto" w:fill="FFFFFF"/>
          <w:lang w:eastAsia="en-GB"/>
        </w:rPr>
        <w:t>of ideas</w:t>
      </w:r>
      <w:r w:rsidR="00ED0489">
        <w:rPr>
          <w:rFonts w:ascii="Garamond" w:hAnsi="Garamond"/>
          <w:color w:val="000000"/>
          <w:sz w:val="26"/>
          <w:szCs w:val="26"/>
          <w:shd w:val="clear" w:color="auto" w:fill="FFFFFF"/>
          <w:lang w:eastAsia="en-GB"/>
        </w:rPr>
        <w:t>—they’ll give you a chance to forward your own perspective on what is conjured up by and</w:t>
      </w:r>
      <w:r w:rsidR="00473B7B">
        <w:rPr>
          <w:rFonts w:ascii="Garamond" w:hAnsi="Garamond"/>
          <w:color w:val="000000"/>
          <w:sz w:val="26"/>
          <w:szCs w:val="26"/>
          <w:shd w:val="clear" w:color="auto" w:fill="FFFFFF"/>
          <w:lang w:eastAsia="en-GB"/>
        </w:rPr>
        <w:t xml:space="preserve"> contained in the literary works we read.</w:t>
      </w:r>
    </w:p>
    <w:p w14:paraId="07514BB1" w14:textId="77777777" w:rsidR="00232EE2" w:rsidRDefault="00232EE2" w:rsidP="0090265F">
      <w:pPr>
        <w:rPr>
          <w:rFonts w:ascii="Garamond" w:hAnsi="Garamond"/>
          <w:color w:val="000000"/>
          <w:sz w:val="26"/>
          <w:szCs w:val="26"/>
          <w:shd w:val="clear" w:color="auto" w:fill="FFFFFF"/>
          <w:lang w:eastAsia="en-GB"/>
        </w:rPr>
      </w:pPr>
    </w:p>
    <w:p w14:paraId="1369FCBE" w14:textId="77777777" w:rsidR="00925DF9" w:rsidRPr="004376A3" w:rsidRDefault="00925DF9" w:rsidP="00925DF9">
      <w:pPr>
        <w:rPr>
          <w:rFonts w:ascii="Garamond" w:hAnsi="Garamond"/>
          <w:b/>
          <w:bCs/>
          <w:sz w:val="26"/>
          <w:szCs w:val="26"/>
        </w:rPr>
      </w:pPr>
      <w:r w:rsidRPr="004376A3">
        <w:rPr>
          <w:rFonts w:ascii="Garamond" w:hAnsi="Garamond"/>
          <w:b/>
          <w:bCs/>
          <w:sz w:val="26"/>
          <w:szCs w:val="26"/>
        </w:rPr>
        <w:t>Course Objectives</w:t>
      </w:r>
    </w:p>
    <w:p w14:paraId="6411D2A6" w14:textId="77777777" w:rsidR="00925DF9" w:rsidRPr="004376A3" w:rsidRDefault="00925DF9" w:rsidP="00925DF9">
      <w:pPr>
        <w:rPr>
          <w:rFonts w:ascii="Garamond" w:hAnsi="Garamond"/>
          <w:b/>
          <w:bCs/>
          <w:sz w:val="26"/>
          <w:szCs w:val="26"/>
        </w:rPr>
      </w:pPr>
    </w:p>
    <w:p w14:paraId="1ACB0B0A" w14:textId="50A48314" w:rsidR="00925DF9" w:rsidRPr="004376A3" w:rsidRDefault="00925DF9" w:rsidP="00925DF9">
      <w:pPr>
        <w:numPr>
          <w:ilvl w:val="0"/>
          <w:numId w:val="1"/>
        </w:numPr>
        <w:rPr>
          <w:rFonts w:ascii="Garamond" w:hAnsi="Garamond"/>
          <w:sz w:val="26"/>
          <w:szCs w:val="26"/>
        </w:rPr>
      </w:pPr>
      <w:r>
        <w:rPr>
          <w:rFonts w:ascii="Garamond" w:hAnsi="Garamond"/>
          <w:sz w:val="26"/>
          <w:szCs w:val="26"/>
        </w:rPr>
        <w:t>T</w:t>
      </w:r>
      <w:r w:rsidRPr="004376A3">
        <w:rPr>
          <w:rFonts w:ascii="Garamond" w:hAnsi="Garamond"/>
          <w:sz w:val="26"/>
          <w:szCs w:val="26"/>
        </w:rPr>
        <w:t xml:space="preserve">o become attentive to </w:t>
      </w:r>
      <w:r>
        <w:rPr>
          <w:rFonts w:ascii="Garamond" w:hAnsi="Garamond"/>
          <w:sz w:val="26"/>
          <w:szCs w:val="26"/>
        </w:rPr>
        <w:t xml:space="preserve">how characters in a novel discover themselves </w:t>
      </w:r>
      <w:r w:rsidR="002B7912">
        <w:rPr>
          <w:rFonts w:ascii="Garamond" w:hAnsi="Garamond"/>
          <w:sz w:val="26"/>
          <w:szCs w:val="26"/>
        </w:rPr>
        <w:t>and form a self-narrative</w:t>
      </w:r>
      <w:r>
        <w:rPr>
          <w:rFonts w:ascii="Garamond" w:hAnsi="Garamond"/>
          <w:sz w:val="26"/>
          <w:szCs w:val="26"/>
        </w:rPr>
        <w:t>.</w:t>
      </w:r>
    </w:p>
    <w:p w14:paraId="7A734536" w14:textId="77777777" w:rsidR="00925DF9" w:rsidRPr="004376A3" w:rsidRDefault="00925DF9" w:rsidP="00925DF9">
      <w:pPr>
        <w:ind w:left="360"/>
        <w:rPr>
          <w:rFonts w:ascii="Garamond" w:hAnsi="Garamond"/>
          <w:sz w:val="26"/>
          <w:szCs w:val="26"/>
        </w:rPr>
      </w:pPr>
    </w:p>
    <w:p w14:paraId="33332CDE" w14:textId="77777777" w:rsidR="00925DF9" w:rsidRDefault="00925DF9" w:rsidP="00925DF9">
      <w:pPr>
        <w:numPr>
          <w:ilvl w:val="0"/>
          <w:numId w:val="1"/>
        </w:numPr>
        <w:rPr>
          <w:rFonts w:ascii="Garamond" w:hAnsi="Garamond"/>
          <w:sz w:val="26"/>
          <w:szCs w:val="26"/>
        </w:rPr>
      </w:pPr>
      <w:r>
        <w:rPr>
          <w:rFonts w:ascii="Garamond" w:hAnsi="Garamond"/>
          <w:sz w:val="26"/>
          <w:szCs w:val="26"/>
        </w:rPr>
        <w:t>T</w:t>
      </w:r>
      <w:r w:rsidRPr="004376A3">
        <w:rPr>
          <w:rFonts w:ascii="Garamond" w:hAnsi="Garamond"/>
          <w:sz w:val="26"/>
          <w:szCs w:val="26"/>
        </w:rPr>
        <w:t xml:space="preserve">o recognize </w:t>
      </w:r>
      <w:r>
        <w:rPr>
          <w:rFonts w:ascii="Garamond" w:hAnsi="Garamond"/>
          <w:sz w:val="26"/>
          <w:szCs w:val="26"/>
        </w:rPr>
        <w:t>how language in great literary works offers a vehicle for self-description and self-discovery</w:t>
      </w:r>
    </w:p>
    <w:p w14:paraId="4D4D0B0D" w14:textId="77777777" w:rsidR="00925DF9" w:rsidRPr="004376A3" w:rsidRDefault="00925DF9" w:rsidP="00925DF9">
      <w:pPr>
        <w:rPr>
          <w:rFonts w:ascii="Garamond" w:hAnsi="Garamond"/>
          <w:sz w:val="26"/>
          <w:szCs w:val="26"/>
        </w:rPr>
      </w:pPr>
    </w:p>
    <w:p w14:paraId="1FADD9BA" w14:textId="0F4CFB73" w:rsidR="00925DF9" w:rsidRPr="004376A3" w:rsidRDefault="00925DF9" w:rsidP="00925DF9">
      <w:pPr>
        <w:numPr>
          <w:ilvl w:val="0"/>
          <w:numId w:val="1"/>
        </w:numPr>
        <w:rPr>
          <w:rFonts w:ascii="Garamond" w:hAnsi="Garamond"/>
          <w:sz w:val="26"/>
          <w:szCs w:val="26"/>
        </w:rPr>
      </w:pPr>
      <w:r>
        <w:rPr>
          <w:rFonts w:ascii="Garamond" w:hAnsi="Garamond"/>
          <w:sz w:val="26"/>
          <w:szCs w:val="26"/>
        </w:rPr>
        <w:t>To</w:t>
      </w:r>
      <w:r w:rsidRPr="004376A3">
        <w:rPr>
          <w:rFonts w:ascii="Garamond" w:hAnsi="Garamond"/>
          <w:sz w:val="26"/>
          <w:szCs w:val="26"/>
        </w:rPr>
        <w:t xml:space="preserve"> </w:t>
      </w:r>
      <w:r>
        <w:rPr>
          <w:rFonts w:ascii="Garamond" w:hAnsi="Garamond"/>
          <w:sz w:val="26"/>
          <w:szCs w:val="26"/>
        </w:rPr>
        <w:t xml:space="preserve">read bodies not as purely biological machines but as a </w:t>
      </w:r>
      <w:proofErr w:type="gramStart"/>
      <w:r>
        <w:rPr>
          <w:rFonts w:ascii="Garamond" w:hAnsi="Garamond"/>
          <w:sz w:val="26"/>
          <w:szCs w:val="26"/>
        </w:rPr>
        <w:t>theaters of self-experience</w:t>
      </w:r>
      <w:proofErr w:type="gramEnd"/>
      <w:r>
        <w:rPr>
          <w:rFonts w:ascii="Garamond" w:hAnsi="Garamond"/>
          <w:sz w:val="26"/>
          <w:szCs w:val="26"/>
        </w:rPr>
        <w:t xml:space="preserve">. </w:t>
      </w:r>
      <w:r w:rsidRPr="004376A3">
        <w:rPr>
          <w:rFonts w:ascii="Garamond" w:hAnsi="Garamond"/>
          <w:sz w:val="26"/>
          <w:szCs w:val="26"/>
        </w:rPr>
        <w:t xml:space="preserve"> </w:t>
      </w:r>
    </w:p>
    <w:p w14:paraId="6B866C8A" w14:textId="77777777" w:rsidR="00925DF9" w:rsidRPr="004376A3" w:rsidRDefault="00925DF9" w:rsidP="00925DF9">
      <w:pPr>
        <w:pStyle w:val="ListParagraph"/>
        <w:rPr>
          <w:rFonts w:ascii="Garamond" w:hAnsi="Garamond"/>
          <w:sz w:val="26"/>
          <w:szCs w:val="26"/>
        </w:rPr>
      </w:pPr>
    </w:p>
    <w:p w14:paraId="1EFEDE46" w14:textId="77777777" w:rsidR="00925DF9" w:rsidRPr="00D042F7" w:rsidRDefault="00925DF9" w:rsidP="00925DF9">
      <w:pPr>
        <w:numPr>
          <w:ilvl w:val="0"/>
          <w:numId w:val="1"/>
        </w:numPr>
      </w:pPr>
      <w:r>
        <w:rPr>
          <w:rFonts w:ascii="Garamond" w:hAnsi="Garamond"/>
          <w:sz w:val="26"/>
          <w:szCs w:val="26"/>
        </w:rPr>
        <w:t>T</w:t>
      </w:r>
      <w:r w:rsidRPr="00E66BEF">
        <w:rPr>
          <w:rFonts w:ascii="Garamond" w:hAnsi="Garamond"/>
          <w:sz w:val="26"/>
          <w:szCs w:val="26"/>
        </w:rPr>
        <w:t xml:space="preserve">o </w:t>
      </w:r>
      <w:r>
        <w:rPr>
          <w:rFonts w:ascii="Garamond" w:hAnsi="Garamond"/>
          <w:sz w:val="26"/>
          <w:szCs w:val="26"/>
        </w:rPr>
        <w:t>know ourselves as</w:t>
      </w:r>
      <w:r w:rsidRPr="00E66BEF">
        <w:rPr>
          <w:rFonts w:ascii="Garamond" w:hAnsi="Garamond"/>
          <w:sz w:val="26"/>
          <w:szCs w:val="26"/>
        </w:rPr>
        <w:t xml:space="preserve"> readers of literature</w:t>
      </w:r>
      <w:r>
        <w:rPr>
          <w:rFonts w:ascii="Garamond" w:hAnsi="Garamond"/>
          <w:sz w:val="26"/>
          <w:szCs w:val="26"/>
        </w:rPr>
        <w:t>—how do we love, hate and despair within the frame of a novel? Which of a novel’s characters do we identify with? What does that tell us about ourselves?</w:t>
      </w:r>
      <w:r w:rsidRPr="00E66BEF">
        <w:rPr>
          <w:rFonts w:ascii="Garamond" w:hAnsi="Garamond"/>
          <w:sz w:val="26"/>
          <w:szCs w:val="26"/>
        </w:rPr>
        <w:t xml:space="preserve"> </w:t>
      </w:r>
      <w:r>
        <w:rPr>
          <w:rFonts w:ascii="Garamond" w:hAnsi="Garamond"/>
          <w:sz w:val="26"/>
          <w:szCs w:val="26"/>
        </w:rPr>
        <w:t xml:space="preserve"> </w:t>
      </w:r>
    </w:p>
    <w:p w14:paraId="3B9F66CB" w14:textId="77777777" w:rsidR="00D042F7" w:rsidRDefault="00D042F7" w:rsidP="00D042F7">
      <w:pPr>
        <w:pStyle w:val="ListParagraph"/>
      </w:pPr>
    </w:p>
    <w:p w14:paraId="44CE5BAA" w14:textId="2B2961D1" w:rsidR="00D042F7" w:rsidRPr="007B1B11" w:rsidRDefault="00D042F7" w:rsidP="00925DF9">
      <w:pPr>
        <w:numPr>
          <w:ilvl w:val="0"/>
          <w:numId w:val="1"/>
        </w:numPr>
      </w:pPr>
      <w:r>
        <w:t>To read books as vehicles for ideas; to identify what kind of ideas any given novel seems to be promoting (</w:t>
      </w:r>
      <w:r w:rsidRPr="00D042F7">
        <w:rPr>
          <w:i/>
          <w:iCs/>
        </w:rPr>
        <w:t>what kind of a dream is this?</w:t>
      </w:r>
      <w:r>
        <w:t>) and the perspective it represents, as well as other perspectives it might jostle against.</w:t>
      </w:r>
    </w:p>
    <w:p w14:paraId="3F71FFAA" w14:textId="77777777" w:rsidR="00925DF9" w:rsidRDefault="00925DF9" w:rsidP="0090265F">
      <w:pPr>
        <w:rPr>
          <w:rFonts w:ascii="Garamond" w:hAnsi="Garamond"/>
          <w:color w:val="000000"/>
          <w:sz w:val="26"/>
          <w:szCs w:val="26"/>
          <w:shd w:val="clear" w:color="auto" w:fill="FFFFFF"/>
          <w:lang w:eastAsia="en-GB"/>
        </w:rPr>
      </w:pPr>
    </w:p>
    <w:p w14:paraId="7F822B0B" w14:textId="3FBA4B58" w:rsidR="005D1FF1" w:rsidRDefault="005D1FF1" w:rsidP="004216FF">
      <w:pPr>
        <w:shd w:val="clear" w:color="auto" w:fill="FFFFFF"/>
        <w:contextualSpacing/>
        <w:rPr>
          <w:rFonts w:ascii="Garamond" w:hAnsi="Garamond"/>
          <w:bCs/>
          <w:sz w:val="26"/>
          <w:szCs w:val="26"/>
        </w:rPr>
      </w:pPr>
    </w:p>
    <w:p w14:paraId="68E93CAB" w14:textId="72F4C0E0" w:rsidR="005D1FF1" w:rsidRPr="00F66E7F" w:rsidRDefault="00F472A0" w:rsidP="004216FF">
      <w:pPr>
        <w:shd w:val="clear" w:color="auto" w:fill="FFFFFF"/>
        <w:contextualSpacing/>
        <w:rPr>
          <w:rFonts w:ascii="Big Caslon Medium" w:hAnsi="Big Caslon Medium" w:cs="Big Caslon Medium"/>
          <w:b/>
          <w:bCs/>
          <w:color w:val="222222"/>
          <w:sz w:val="28"/>
          <w:szCs w:val="28"/>
          <w:u w:val="single"/>
          <w:shd w:val="clear" w:color="auto" w:fill="FFFFFF"/>
          <w:lang w:val="en-IN" w:eastAsia="en-GB"/>
        </w:rPr>
      </w:pPr>
      <w:r w:rsidRPr="00F66E7F">
        <w:rPr>
          <w:rFonts w:ascii="Big Caslon Medium" w:hAnsi="Big Caslon Medium" w:cs="Big Caslon Medium"/>
          <w:b/>
          <w:bCs/>
          <w:color w:val="222222"/>
          <w:sz w:val="28"/>
          <w:szCs w:val="28"/>
          <w:u w:val="single"/>
          <w:shd w:val="clear" w:color="auto" w:fill="FFFFFF"/>
          <w:lang w:val="en-IN" w:eastAsia="en-GB"/>
        </w:rPr>
        <w:t>Primary Texts</w:t>
      </w:r>
    </w:p>
    <w:p w14:paraId="658578EA" w14:textId="023EBE56" w:rsidR="00A953D9" w:rsidRDefault="00A953D9" w:rsidP="00A953D9">
      <w:pPr>
        <w:rPr>
          <w:rFonts w:ascii="Arial" w:hAnsi="Arial" w:cs="Arial"/>
          <w:color w:val="222222"/>
          <w:shd w:val="clear" w:color="auto" w:fill="FFFFFF"/>
          <w:lang w:val="en-IN" w:eastAsia="en-GB"/>
        </w:rPr>
      </w:pPr>
    </w:p>
    <w:p w14:paraId="336A5885" w14:textId="77777777" w:rsidR="0048379B" w:rsidRDefault="0048379B" w:rsidP="00A953D9">
      <w:pPr>
        <w:pStyle w:val="ListParagraph"/>
        <w:numPr>
          <w:ilvl w:val="0"/>
          <w:numId w:val="4"/>
        </w:numPr>
        <w:rPr>
          <w:rFonts w:ascii="Garamond" w:hAnsi="Garamond"/>
          <w:sz w:val="22"/>
          <w:szCs w:val="22"/>
        </w:rPr>
      </w:pPr>
      <w:r w:rsidRPr="002B7912">
        <w:rPr>
          <w:rFonts w:ascii="Garamond" w:hAnsi="Garamond" w:hint="cs"/>
          <w:i/>
          <w:iCs/>
          <w:sz w:val="26"/>
          <w:szCs w:val="26"/>
        </w:rPr>
        <w:t>Through the Looking Glass and What Alice Found There</w:t>
      </w:r>
      <w:r w:rsidRPr="002B7912">
        <w:rPr>
          <w:rFonts w:ascii="Garamond" w:hAnsi="Garamond" w:hint="cs"/>
          <w:sz w:val="26"/>
          <w:szCs w:val="26"/>
        </w:rPr>
        <w:t xml:space="preserve"> by Lewis Carrol</w:t>
      </w:r>
      <w:r w:rsidRPr="002B7912">
        <w:rPr>
          <w:rFonts w:ascii="Garamond" w:hAnsi="Garamond"/>
          <w:sz w:val="26"/>
          <w:szCs w:val="26"/>
        </w:rPr>
        <w:t xml:space="preserve"> </w:t>
      </w:r>
      <w:r w:rsidRPr="008B5747">
        <w:rPr>
          <w:rFonts w:ascii="Garamond" w:hAnsi="Garamond"/>
          <w:sz w:val="22"/>
          <w:szCs w:val="22"/>
        </w:rPr>
        <w:t>(Penguin Classics, 1998)</w:t>
      </w:r>
      <w:r w:rsidRPr="008B5747">
        <w:rPr>
          <w:rFonts w:ascii="Garamond" w:hAnsi="Garamond" w:hint="cs"/>
          <w:sz w:val="22"/>
          <w:szCs w:val="22"/>
        </w:rPr>
        <w:t xml:space="preserve">   </w:t>
      </w:r>
    </w:p>
    <w:p w14:paraId="783759EE" w14:textId="718917FE" w:rsidR="005F5AA0" w:rsidRDefault="0048379B" w:rsidP="0048379B">
      <w:pPr>
        <w:pStyle w:val="ListParagraph"/>
        <w:rPr>
          <w:rFonts w:ascii="Garamond" w:hAnsi="Garamond"/>
          <w:sz w:val="22"/>
          <w:szCs w:val="22"/>
        </w:rPr>
      </w:pPr>
      <w:r w:rsidRPr="008B5747">
        <w:rPr>
          <w:rFonts w:ascii="Garamond" w:hAnsi="Garamond" w:hint="cs"/>
          <w:sz w:val="22"/>
          <w:szCs w:val="22"/>
        </w:rPr>
        <w:t> </w:t>
      </w:r>
    </w:p>
    <w:p w14:paraId="625F12A8" w14:textId="58207DDB" w:rsidR="00A953D9" w:rsidRDefault="0048379B" w:rsidP="00A953D9">
      <w:pPr>
        <w:pStyle w:val="ListParagraph"/>
        <w:numPr>
          <w:ilvl w:val="0"/>
          <w:numId w:val="4"/>
        </w:numPr>
        <w:rPr>
          <w:rFonts w:ascii="Garamond" w:hAnsi="Garamond"/>
          <w:bCs/>
          <w:sz w:val="26"/>
          <w:szCs w:val="26"/>
        </w:rPr>
      </w:pPr>
      <w:r w:rsidRPr="0048379B">
        <w:rPr>
          <w:rFonts w:ascii="Garamond" w:hAnsi="Garamond"/>
          <w:i/>
          <w:iCs/>
          <w:sz w:val="26"/>
          <w:szCs w:val="26"/>
        </w:rPr>
        <w:t>Brave New World</w:t>
      </w:r>
      <w:r>
        <w:rPr>
          <w:rFonts w:ascii="Garamond" w:hAnsi="Garamond"/>
          <w:bCs/>
          <w:sz w:val="26"/>
          <w:szCs w:val="26"/>
        </w:rPr>
        <w:t xml:space="preserve"> by </w:t>
      </w:r>
      <w:hyperlink r:id="rId6" w:tooltip="Aldous Huxley" w:history="1">
        <w:r w:rsidRPr="0048379B">
          <w:rPr>
            <w:rStyle w:val="Hyperlink"/>
            <w:rFonts w:ascii="Garamond" w:hAnsi="Garamond"/>
            <w:bCs/>
            <w:color w:val="000000" w:themeColor="text1"/>
            <w:sz w:val="26"/>
            <w:szCs w:val="26"/>
            <w:u w:val="none"/>
          </w:rPr>
          <w:t>Aldous Huxley</w:t>
        </w:r>
      </w:hyperlink>
      <w:r w:rsidRPr="0048379B">
        <w:rPr>
          <w:rFonts w:ascii="Garamond" w:hAnsi="Garamond"/>
          <w:bCs/>
          <w:color w:val="000000" w:themeColor="text1"/>
          <w:sz w:val="26"/>
          <w:szCs w:val="26"/>
        </w:rPr>
        <w:t xml:space="preserve"> </w:t>
      </w:r>
      <w:r>
        <w:rPr>
          <w:rFonts w:ascii="Garamond" w:hAnsi="Garamond"/>
          <w:bCs/>
          <w:sz w:val="26"/>
          <w:szCs w:val="26"/>
        </w:rPr>
        <w:t>(1932)</w:t>
      </w:r>
      <w:r w:rsidRPr="0048379B">
        <w:rPr>
          <w:rFonts w:ascii="Garamond" w:hAnsi="Garamond"/>
          <w:bCs/>
          <w:sz w:val="26"/>
          <w:szCs w:val="26"/>
        </w:rPr>
        <w:t> </w:t>
      </w:r>
    </w:p>
    <w:p w14:paraId="1C13A7E3" w14:textId="77777777" w:rsidR="0048379B" w:rsidRPr="0048379B" w:rsidRDefault="0048379B" w:rsidP="0048379B">
      <w:pPr>
        <w:pStyle w:val="ListParagraph"/>
        <w:rPr>
          <w:rFonts w:ascii="Garamond" w:hAnsi="Garamond"/>
          <w:bCs/>
          <w:sz w:val="26"/>
          <w:szCs w:val="26"/>
        </w:rPr>
      </w:pPr>
    </w:p>
    <w:p w14:paraId="3EE6172B" w14:textId="6B26C5FA" w:rsidR="0048379B" w:rsidRPr="0048379B" w:rsidRDefault="0048379B" w:rsidP="00A953D9">
      <w:pPr>
        <w:pStyle w:val="ListParagraph"/>
        <w:numPr>
          <w:ilvl w:val="0"/>
          <w:numId w:val="4"/>
        </w:numPr>
        <w:rPr>
          <w:rFonts w:ascii="Garamond" w:hAnsi="Garamond"/>
          <w:bCs/>
          <w:sz w:val="26"/>
          <w:szCs w:val="26"/>
        </w:rPr>
      </w:pPr>
      <w:r w:rsidRPr="0048379B">
        <w:rPr>
          <w:rFonts w:ascii="Garamond" w:hAnsi="Garamond"/>
          <w:bCs/>
          <w:i/>
          <w:iCs/>
          <w:sz w:val="26"/>
          <w:szCs w:val="26"/>
        </w:rPr>
        <w:t xml:space="preserve">Smell </w:t>
      </w:r>
      <w:r w:rsidR="005B5A28" w:rsidRPr="005B5A28">
        <w:rPr>
          <w:rFonts w:ascii="Garamond" w:hAnsi="Garamond"/>
          <w:bCs/>
          <w:sz w:val="26"/>
          <w:szCs w:val="26"/>
        </w:rPr>
        <w:t>(short story)</w:t>
      </w:r>
      <w:r w:rsidR="005B5A28">
        <w:rPr>
          <w:rFonts w:ascii="Garamond" w:hAnsi="Garamond"/>
          <w:bCs/>
          <w:i/>
          <w:iCs/>
          <w:sz w:val="26"/>
          <w:szCs w:val="26"/>
        </w:rPr>
        <w:t xml:space="preserve"> </w:t>
      </w:r>
      <w:r>
        <w:rPr>
          <w:rFonts w:ascii="Garamond" w:hAnsi="Garamond"/>
          <w:bCs/>
          <w:sz w:val="26"/>
          <w:szCs w:val="26"/>
        </w:rPr>
        <w:t xml:space="preserve">by Sadat Hasan </w:t>
      </w:r>
      <w:proofErr w:type="spellStart"/>
      <w:r>
        <w:rPr>
          <w:rFonts w:ascii="Garamond" w:hAnsi="Garamond"/>
          <w:bCs/>
          <w:sz w:val="26"/>
          <w:szCs w:val="26"/>
        </w:rPr>
        <w:t>Manto</w:t>
      </w:r>
      <w:proofErr w:type="spellEnd"/>
    </w:p>
    <w:p w14:paraId="303CE1DB" w14:textId="77777777" w:rsidR="00ED252F" w:rsidRPr="0048379B" w:rsidRDefault="00ED252F" w:rsidP="0048379B">
      <w:pPr>
        <w:rPr>
          <w:rFonts w:ascii="Garamond" w:hAnsi="Garamond"/>
          <w:bCs/>
          <w:sz w:val="26"/>
          <w:szCs w:val="26"/>
        </w:rPr>
      </w:pPr>
    </w:p>
    <w:p w14:paraId="7BE8E241" w14:textId="520B88BA" w:rsidR="00ED252F" w:rsidRPr="0048379B" w:rsidRDefault="00E251CD" w:rsidP="002B7912">
      <w:pPr>
        <w:pStyle w:val="ListParagraph"/>
        <w:numPr>
          <w:ilvl w:val="0"/>
          <w:numId w:val="4"/>
        </w:numPr>
        <w:shd w:val="clear" w:color="auto" w:fill="FFFFFF"/>
        <w:contextualSpacing/>
        <w:rPr>
          <w:rFonts w:ascii="Garamond" w:hAnsi="Garamond"/>
          <w:bCs/>
          <w:sz w:val="26"/>
          <w:szCs w:val="26"/>
        </w:rPr>
      </w:pPr>
      <w:r>
        <w:rPr>
          <w:rFonts w:ascii="Garamond" w:hAnsi="Garamond"/>
          <w:bCs/>
          <w:i/>
          <w:iCs/>
          <w:sz w:val="26"/>
          <w:szCs w:val="26"/>
        </w:rPr>
        <w:t>Things Fall Apart</w:t>
      </w:r>
      <w:r w:rsidR="00ED252F">
        <w:rPr>
          <w:rFonts w:ascii="Garamond" w:hAnsi="Garamond"/>
          <w:bCs/>
          <w:sz w:val="26"/>
          <w:szCs w:val="26"/>
        </w:rPr>
        <w:t xml:space="preserve"> by Chinua Achebe, </w:t>
      </w:r>
      <w:r w:rsidR="00B00B0C">
        <w:rPr>
          <w:rFonts w:ascii="Garamond" w:hAnsi="Garamond"/>
          <w:bCs/>
          <w:sz w:val="26"/>
          <w:szCs w:val="26"/>
        </w:rPr>
        <w:t xml:space="preserve">1958 </w:t>
      </w:r>
      <w:r w:rsidR="00B00B0C" w:rsidRPr="008B5747">
        <w:rPr>
          <w:rFonts w:ascii="Garamond" w:hAnsi="Garamond"/>
          <w:bCs/>
          <w:sz w:val="22"/>
          <w:szCs w:val="22"/>
        </w:rPr>
        <w:t>(Everyman’s Library, 2010)</w:t>
      </w:r>
    </w:p>
    <w:p w14:paraId="37582ECB" w14:textId="77777777" w:rsidR="0048379B" w:rsidRPr="0048379B" w:rsidRDefault="0048379B" w:rsidP="0048379B">
      <w:pPr>
        <w:pStyle w:val="ListParagraph"/>
        <w:rPr>
          <w:rFonts w:ascii="Garamond" w:hAnsi="Garamond"/>
          <w:bCs/>
          <w:sz w:val="26"/>
          <w:szCs w:val="26"/>
        </w:rPr>
      </w:pPr>
    </w:p>
    <w:p w14:paraId="3FD05BA2" w14:textId="158702A8" w:rsidR="0048379B" w:rsidRPr="0048379B" w:rsidRDefault="0048379B" w:rsidP="0048379B">
      <w:pPr>
        <w:pStyle w:val="ListParagraph"/>
        <w:numPr>
          <w:ilvl w:val="0"/>
          <w:numId w:val="4"/>
        </w:numPr>
        <w:shd w:val="clear" w:color="auto" w:fill="FFFFFF"/>
        <w:contextualSpacing/>
        <w:rPr>
          <w:rFonts w:ascii="Garamond" w:hAnsi="Garamond"/>
          <w:bCs/>
          <w:sz w:val="26"/>
          <w:szCs w:val="26"/>
        </w:rPr>
      </w:pPr>
      <w:r w:rsidRPr="00A255C3">
        <w:rPr>
          <w:rFonts w:ascii="Garamond" w:hAnsi="Garamond"/>
          <w:bCs/>
        </w:rPr>
        <w:t>Three Short Stories by Jorge Luis Borges</w:t>
      </w:r>
      <w:r>
        <w:rPr>
          <w:rFonts w:ascii="Garamond" w:hAnsi="Garamond"/>
          <w:bCs/>
        </w:rPr>
        <w:t>:</w:t>
      </w:r>
      <w:r w:rsidRPr="002B7912">
        <w:rPr>
          <w:rFonts w:ascii="Garamond" w:hAnsi="Garamond"/>
          <w:bCs/>
          <w:sz w:val="26"/>
          <w:szCs w:val="26"/>
        </w:rPr>
        <w:t xml:space="preserve"> </w:t>
      </w:r>
      <w:r>
        <w:rPr>
          <w:rFonts w:ascii="Garamond" w:hAnsi="Garamond"/>
          <w:i/>
          <w:iCs/>
          <w:sz w:val="26"/>
          <w:szCs w:val="26"/>
        </w:rPr>
        <w:t>The Library of Babel,</w:t>
      </w:r>
      <w:r w:rsidRPr="00A255C3">
        <w:rPr>
          <w:rFonts w:ascii="Garamond" w:hAnsi="Garamond"/>
          <w:i/>
          <w:iCs/>
          <w:sz w:val="26"/>
          <w:szCs w:val="26"/>
        </w:rPr>
        <w:t xml:space="preserve"> </w:t>
      </w:r>
      <w:proofErr w:type="spellStart"/>
      <w:r w:rsidRPr="00A255C3">
        <w:rPr>
          <w:rFonts w:ascii="Garamond" w:hAnsi="Garamond"/>
          <w:i/>
          <w:iCs/>
          <w:sz w:val="26"/>
          <w:szCs w:val="26"/>
        </w:rPr>
        <w:t>Tlön</w:t>
      </w:r>
      <w:proofErr w:type="spellEnd"/>
      <w:r w:rsidRPr="00A255C3">
        <w:rPr>
          <w:rFonts w:ascii="Garamond" w:hAnsi="Garamond"/>
          <w:i/>
          <w:iCs/>
          <w:sz w:val="26"/>
          <w:szCs w:val="26"/>
        </w:rPr>
        <w:t xml:space="preserve">, </w:t>
      </w:r>
      <w:proofErr w:type="spellStart"/>
      <w:r w:rsidRPr="00A255C3">
        <w:rPr>
          <w:rFonts w:ascii="Garamond" w:hAnsi="Garamond"/>
          <w:i/>
          <w:iCs/>
          <w:sz w:val="26"/>
          <w:szCs w:val="26"/>
        </w:rPr>
        <w:t>Uqbar</w:t>
      </w:r>
      <w:proofErr w:type="spellEnd"/>
      <w:r w:rsidRPr="00A255C3">
        <w:rPr>
          <w:rFonts w:ascii="Garamond" w:hAnsi="Garamond"/>
          <w:i/>
          <w:iCs/>
          <w:sz w:val="26"/>
          <w:szCs w:val="26"/>
        </w:rPr>
        <w:t>, Orbis Tertius</w:t>
      </w:r>
      <w:r>
        <w:rPr>
          <w:i/>
          <w:iCs/>
          <w:lang w:val="en-IN"/>
        </w:rPr>
        <w:t xml:space="preserve"> </w:t>
      </w:r>
      <w:r w:rsidRPr="00624BCB">
        <w:rPr>
          <w:lang w:val="en-IN"/>
        </w:rPr>
        <w:t>and</w:t>
      </w:r>
      <w:r>
        <w:rPr>
          <w:i/>
          <w:iCs/>
          <w:lang w:val="en-IN"/>
        </w:rPr>
        <w:t xml:space="preserve"> </w:t>
      </w:r>
      <w:r w:rsidRPr="002B7912">
        <w:rPr>
          <w:rFonts w:ascii="Garamond" w:hAnsi="Garamond"/>
          <w:bCs/>
          <w:i/>
          <w:iCs/>
          <w:sz w:val="26"/>
          <w:szCs w:val="26"/>
        </w:rPr>
        <w:t>The Circular Ruins</w:t>
      </w:r>
      <w:r w:rsidRPr="002B7912">
        <w:rPr>
          <w:rFonts w:ascii="Garamond" w:hAnsi="Garamond"/>
          <w:bCs/>
          <w:sz w:val="26"/>
          <w:szCs w:val="26"/>
        </w:rPr>
        <w:t xml:space="preserve"> translated by Andrew Hurley, </w:t>
      </w:r>
      <w:r w:rsidRPr="002B7912">
        <w:rPr>
          <w:rFonts w:ascii="Garamond" w:hAnsi="Garamond"/>
          <w:bCs/>
          <w:i/>
          <w:iCs/>
          <w:sz w:val="26"/>
          <w:szCs w:val="26"/>
        </w:rPr>
        <w:t xml:space="preserve">in Fictions, p. 44-50 </w:t>
      </w:r>
      <w:r w:rsidRPr="008B5747">
        <w:rPr>
          <w:rFonts w:ascii="Garamond" w:hAnsi="Garamond"/>
          <w:bCs/>
          <w:sz w:val="22"/>
          <w:szCs w:val="22"/>
        </w:rPr>
        <w:t>(Penguin Modern Classics, 1998)</w:t>
      </w:r>
    </w:p>
    <w:p w14:paraId="6AA58CE2" w14:textId="77777777" w:rsidR="009C12F0" w:rsidRPr="009C12F0" w:rsidRDefault="009C12F0" w:rsidP="009C12F0">
      <w:pPr>
        <w:pStyle w:val="ListParagraph"/>
        <w:rPr>
          <w:rFonts w:ascii="Garamond" w:hAnsi="Garamond"/>
          <w:bCs/>
          <w:sz w:val="26"/>
          <w:szCs w:val="26"/>
        </w:rPr>
      </w:pPr>
    </w:p>
    <w:p w14:paraId="1F892036" w14:textId="27931444" w:rsidR="009C12F0" w:rsidRDefault="009C12F0" w:rsidP="002B7912">
      <w:pPr>
        <w:pStyle w:val="ListParagraph"/>
        <w:numPr>
          <w:ilvl w:val="0"/>
          <w:numId w:val="4"/>
        </w:numPr>
        <w:shd w:val="clear" w:color="auto" w:fill="FFFFFF"/>
        <w:contextualSpacing/>
        <w:rPr>
          <w:rFonts w:ascii="Garamond" w:hAnsi="Garamond"/>
          <w:bCs/>
          <w:sz w:val="26"/>
          <w:szCs w:val="26"/>
        </w:rPr>
      </w:pPr>
      <w:r w:rsidRPr="00473B7B">
        <w:rPr>
          <w:rFonts w:ascii="Garamond" w:hAnsi="Garamond"/>
          <w:bCs/>
          <w:i/>
          <w:iCs/>
          <w:sz w:val="26"/>
          <w:szCs w:val="26"/>
        </w:rPr>
        <w:t>The Headstrong Historian</w:t>
      </w:r>
      <w:r>
        <w:rPr>
          <w:rFonts w:ascii="Garamond" w:hAnsi="Garamond"/>
          <w:bCs/>
          <w:sz w:val="26"/>
          <w:szCs w:val="26"/>
        </w:rPr>
        <w:t xml:space="preserve"> by Chimamanda Ngozi Adich</w:t>
      </w:r>
      <w:r w:rsidR="00B644D7">
        <w:rPr>
          <w:rFonts w:ascii="Garamond" w:hAnsi="Garamond"/>
          <w:bCs/>
          <w:sz w:val="26"/>
          <w:szCs w:val="26"/>
        </w:rPr>
        <w:t>i</w:t>
      </w:r>
      <w:r>
        <w:rPr>
          <w:rFonts w:ascii="Garamond" w:hAnsi="Garamond"/>
          <w:bCs/>
          <w:sz w:val="26"/>
          <w:szCs w:val="26"/>
        </w:rPr>
        <w:t xml:space="preserve">e (short story in </w:t>
      </w:r>
      <w:r w:rsidRPr="00B644D7">
        <w:rPr>
          <w:rFonts w:ascii="Garamond" w:hAnsi="Garamond"/>
          <w:bCs/>
          <w:i/>
          <w:iCs/>
          <w:sz w:val="26"/>
          <w:szCs w:val="26"/>
        </w:rPr>
        <w:t>That Thing Around Your Neck</w:t>
      </w:r>
      <w:r w:rsidR="00B644D7">
        <w:rPr>
          <w:rFonts w:ascii="Garamond" w:hAnsi="Garamond"/>
          <w:bCs/>
          <w:sz w:val="26"/>
          <w:szCs w:val="26"/>
        </w:rPr>
        <w:t>, 2009</w:t>
      </w:r>
      <w:r>
        <w:rPr>
          <w:rFonts w:ascii="Garamond" w:hAnsi="Garamond"/>
          <w:bCs/>
          <w:sz w:val="26"/>
          <w:szCs w:val="26"/>
        </w:rPr>
        <w:t>)</w:t>
      </w:r>
    </w:p>
    <w:p w14:paraId="69A90D27" w14:textId="4A4AEA5E" w:rsidR="0048379B" w:rsidRPr="0048379B" w:rsidRDefault="0048379B" w:rsidP="0048379B">
      <w:pPr>
        <w:pStyle w:val="ListParagraph"/>
        <w:contextualSpacing/>
        <w:rPr>
          <w:rFonts w:ascii="Garamond" w:hAnsi="Garamond"/>
          <w:bCs/>
          <w:sz w:val="26"/>
          <w:szCs w:val="26"/>
          <w:lang w:val="en-IN"/>
        </w:rPr>
      </w:pPr>
    </w:p>
    <w:p w14:paraId="156A860F" w14:textId="6C64DB5B" w:rsidR="0048379B" w:rsidRDefault="0048379B" w:rsidP="0048379B">
      <w:pPr>
        <w:pStyle w:val="ListParagraph"/>
        <w:numPr>
          <w:ilvl w:val="0"/>
          <w:numId w:val="4"/>
        </w:numPr>
        <w:contextualSpacing/>
        <w:rPr>
          <w:rFonts w:ascii="Garamond" w:hAnsi="Garamond"/>
          <w:bCs/>
          <w:i/>
          <w:iCs/>
          <w:sz w:val="26"/>
          <w:szCs w:val="26"/>
          <w:lang w:val="en-IN"/>
        </w:rPr>
      </w:pPr>
      <w:r w:rsidRPr="0048379B">
        <w:rPr>
          <w:rFonts w:ascii="Garamond" w:hAnsi="Garamond"/>
          <w:bCs/>
          <w:i/>
          <w:iCs/>
          <w:sz w:val="26"/>
          <w:szCs w:val="26"/>
          <w:lang w:val="en-IN"/>
        </w:rPr>
        <w:t xml:space="preserve">Hardboiled </w:t>
      </w:r>
      <w:r>
        <w:rPr>
          <w:rFonts w:ascii="Garamond" w:hAnsi="Garamond"/>
          <w:bCs/>
          <w:i/>
          <w:iCs/>
          <w:sz w:val="26"/>
          <w:szCs w:val="26"/>
          <w:lang w:val="en-IN"/>
        </w:rPr>
        <w:t xml:space="preserve">by </w:t>
      </w:r>
      <w:hyperlink r:id="rId7" w:history="1">
        <w:r w:rsidRPr="0048379B">
          <w:t>Banana Yoshimoto</w:t>
        </w:r>
      </w:hyperlink>
      <w:r w:rsidRPr="0048379B">
        <w:rPr>
          <w:rFonts w:ascii="Garamond" w:hAnsi="Garamond"/>
          <w:bCs/>
          <w:i/>
          <w:iCs/>
          <w:sz w:val="26"/>
          <w:szCs w:val="26"/>
        </w:rPr>
        <w:t> </w:t>
      </w:r>
      <w:r>
        <w:rPr>
          <w:rFonts w:ascii="Garamond" w:hAnsi="Garamond"/>
          <w:bCs/>
          <w:i/>
          <w:iCs/>
          <w:sz w:val="26"/>
          <w:szCs w:val="26"/>
        </w:rPr>
        <w:t xml:space="preserve">(novella in </w:t>
      </w:r>
      <w:r w:rsidRPr="0048379B">
        <w:rPr>
          <w:rFonts w:ascii="Garamond" w:hAnsi="Garamond"/>
          <w:bCs/>
          <w:i/>
          <w:iCs/>
          <w:sz w:val="26"/>
          <w:szCs w:val="26"/>
          <w:lang w:val="en-IN"/>
        </w:rPr>
        <w:t>Hardboiled &amp; Hard Luck</w:t>
      </w:r>
      <w:r>
        <w:rPr>
          <w:rFonts w:ascii="Garamond" w:hAnsi="Garamond"/>
          <w:bCs/>
          <w:i/>
          <w:iCs/>
          <w:sz w:val="26"/>
          <w:szCs w:val="26"/>
          <w:lang w:val="en-IN"/>
        </w:rPr>
        <w:t>, 1999)</w:t>
      </w:r>
    </w:p>
    <w:p w14:paraId="7200FB58" w14:textId="77777777" w:rsidR="005B5A28" w:rsidRPr="005B5A28" w:rsidRDefault="005B5A28" w:rsidP="005B5A28">
      <w:pPr>
        <w:pStyle w:val="ListParagraph"/>
        <w:rPr>
          <w:rFonts w:ascii="Garamond" w:hAnsi="Garamond"/>
          <w:bCs/>
          <w:i/>
          <w:iCs/>
          <w:sz w:val="26"/>
          <w:szCs w:val="26"/>
          <w:lang w:val="en-IN"/>
        </w:rPr>
      </w:pPr>
    </w:p>
    <w:p w14:paraId="31039893" w14:textId="7063474A" w:rsidR="005B5A28" w:rsidRPr="0048379B" w:rsidRDefault="005B5A28" w:rsidP="0048379B">
      <w:pPr>
        <w:pStyle w:val="ListParagraph"/>
        <w:numPr>
          <w:ilvl w:val="0"/>
          <w:numId w:val="4"/>
        </w:numPr>
        <w:contextualSpacing/>
        <w:rPr>
          <w:rFonts w:ascii="Garamond" w:hAnsi="Garamond"/>
          <w:bCs/>
          <w:i/>
          <w:iCs/>
          <w:sz w:val="26"/>
          <w:szCs w:val="26"/>
          <w:lang w:val="en-IN"/>
        </w:rPr>
      </w:pPr>
      <w:r>
        <w:rPr>
          <w:rFonts w:ascii="Garamond" w:hAnsi="Garamond"/>
          <w:bCs/>
          <w:i/>
          <w:iCs/>
          <w:sz w:val="26"/>
          <w:szCs w:val="26"/>
          <w:lang w:val="en-IN"/>
        </w:rPr>
        <w:lastRenderedPageBreak/>
        <w:t xml:space="preserve">The Death of Ivan Ilyich </w:t>
      </w:r>
      <w:r w:rsidRPr="005B5A28">
        <w:rPr>
          <w:rFonts w:ascii="Garamond" w:hAnsi="Garamond"/>
          <w:bCs/>
          <w:sz w:val="26"/>
          <w:szCs w:val="26"/>
          <w:lang w:val="en-IN"/>
        </w:rPr>
        <w:t>by Leo Tolst</w:t>
      </w:r>
      <w:r>
        <w:rPr>
          <w:rFonts w:ascii="Garamond" w:hAnsi="Garamond"/>
          <w:bCs/>
          <w:sz w:val="26"/>
          <w:szCs w:val="26"/>
          <w:lang w:val="en-IN"/>
        </w:rPr>
        <w:t>o</w:t>
      </w:r>
      <w:r w:rsidRPr="005B5A28">
        <w:rPr>
          <w:rFonts w:ascii="Garamond" w:hAnsi="Garamond"/>
          <w:bCs/>
          <w:sz w:val="26"/>
          <w:szCs w:val="26"/>
          <w:lang w:val="en-IN"/>
        </w:rPr>
        <w:t>y</w:t>
      </w:r>
      <w:r>
        <w:rPr>
          <w:rFonts w:ascii="Garamond" w:hAnsi="Garamond"/>
          <w:bCs/>
          <w:sz w:val="26"/>
          <w:szCs w:val="26"/>
          <w:lang w:val="en-IN"/>
        </w:rPr>
        <w:t xml:space="preserve"> (Roland Wilks, trans.)</w:t>
      </w:r>
    </w:p>
    <w:p w14:paraId="23C18A74" w14:textId="77777777" w:rsidR="0048379B" w:rsidRPr="0048379B" w:rsidRDefault="0048379B" w:rsidP="0048379B">
      <w:pPr>
        <w:shd w:val="clear" w:color="auto" w:fill="FFFFFF"/>
        <w:contextualSpacing/>
        <w:rPr>
          <w:rFonts w:ascii="Garamond" w:hAnsi="Garamond"/>
          <w:bCs/>
          <w:sz w:val="26"/>
          <w:szCs w:val="26"/>
        </w:rPr>
      </w:pPr>
    </w:p>
    <w:p w14:paraId="5949C133" w14:textId="77777777" w:rsidR="00ED0489" w:rsidRPr="00ED0489" w:rsidRDefault="00ED0489" w:rsidP="00ED0489">
      <w:pPr>
        <w:rPr>
          <w:rFonts w:ascii="Garamond" w:hAnsi="Garamond"/>
          <w:bCs/>
          <w:sz w:val="26"/>
          <w:szCs w:val="26"/>
        </w:rPr>
      </w:pPr>
    </w:p>
    <w:p w14:paraId="7D85A58E" w14:textId="77777777" w:rsidR="00ED0489" w:rsidRDefault="00ED0489" w:rsidP="00ED0489">
      <w:pPr>
        <w:pStyle w:val="ListParagraph"/>
        <w:numPr>
          <w:ilvl w:val="0"/>
          <w:numId w:val="4"/>
        </w:numPr>
        <w:shd w:val="clear" w:color="auto" w:fill="FFFFFF"/>
        <w:contextualSpacing/>
        <w:rPr>
          <w:rFonts w:ascii="Garamond" w:hAnsi="Garamond"/>
          <w:bCs/>
          <w:sz w:val="26"/>
          <w:szCs w:val="26"/>
        </w:rPr>
      </w:pPr>
      <w:r>
        <w:rPr>
          <w:rFonts w:ascii="Garamond" w:hAnsi="Garamond"/>
          <w:bCs/>
          <w:i/>
          <w:iCs/>
          <w:sz w:val="26"/>
          <w:szCs w:val="26"/>
        </w:rPr>
        <w:t xml:space="preserve">The Importance of Being Earnest </w:t>
      </w:r>
      <w:r>
        <w:rPr>
          <w:rFonts w:ascii="Garamond" w:hAnsi="Garamond"/>
          <w:bCs/>
          <w:sz w:val="26"/>
          <w:szCs w:val="26"/>
        </w:rPr>
        <w:t xml:space="preserve">by Oscar Wilde </w:t>
      </w:r>
      <w:r w:rsidRPr="008B5747">
        <w:rPr>
          <w:rFonts w:ascii="Garamond" w:hAnsi="Garamond"/>
          <w:bCs/>
          <w:sz w:val="22"/>
          <w:szCs w:val="22"/>
        </w:rPr>
        <w:t>(Penguin Classics)</w:t>
      </w:r>
    </w:p>
    <w:p w14:paraId="507D4A7F" w14:textId="77777777" w:rsidR="00ED0489" w:rsidRPr="002B7912" w:rsidRDefault="00ED0489" w:rsidP="00ED0489">
      <w:pPr>
        <w:pStyle w:val="ListParagraph"/>
        <w:shd w:val="clear" w:color="auto" w:fill="FFFFFF"/>
        <w:contextualSpacing/>
        <w:rPr>
          <w:rFonts w:ascii="Garamond" w:hAnsi="Garamond"/>
          <w:bCs/>
          <w:sz w:val="26"/>
          <w:szCs w:val="26"/>
        </w:rPr>
      </w:pPr>
    </w:p>
    <w:p w14:paraId="6E6A565C" w14:textId="4A7633CB" w:rsidR="00D207CD" w:rsidRDefault="00D946B7" w:rsidP="00E66BEF">
      <w:pPr>
        <w:shd w:val="clear" w:color="auto" w:fill="FFFFFF"/>
        <w:contextualSpacing/>
        <w:rPr>
          <w:rFonts w:ascii="Garamond" w:hAnsi="Garamond"/>
          <w:bCs/>
          <w:sz w:val="26"/>
          <w:szCs w:val="26"/>
        </w:rPr>
      </w:pPr>
      <w:r>
        <w:rPr>
          <w:rFonts w:ascii="Garamond" w:hAnsi="Garamond"/>
          <w:bCs/>
          <w:sz w:val="26"/>
          <w:szCs w:val="26"/>
        </w:rPr>
        <w:t xml:space="preserve"> </w:t>
      </w:r>
    </w:p>
    <w:p w14:paraId="263ECAA1" w14:textId="4713A710" w:rsidR="00E66BEF" w:rsidRPr="00F66E7F" w:rsidRDefault="00F07BC1" w:rsidP="00E66BEF">
      <w:pPr>
        <w:shd w:val="clear" w:color="auto" w:fill="FFFFFF"/>
        <w:contextualSpacing/>
        <w:rPr>
          <w:rFonts w:ascii="Garamond" w:hAnsi="Garamond"/>
          <w:b/>
          <w:sz w:val="28"/>
          <w:szCs w:val="28"/>
          <w:u w:val="single"/>
        </w:rPr>
      </w:pPr>
      <w:r w:rsidRPr="00F66E7F">
        <w:rPr>
          <w:rFonts w:ascii="Garamond" w:hAnsi="Garamond"/>
          <w:b/>
          <w:sz w:val="28"/>
          <w:szCs w:val="28"/>
          <w:u w:val="single"/>
        </w:rPr>
        <w:t>F</w:t>
      </w:r>
      <w:r w:rsidR="00E66BEF" w:rsidRPr="00F66E7F">
        <w:rPr>
          <w:rFonts w:ascii="Garamond" w:hAnsi="Garamond"/>
          <w:b/>
          <w:sz w:val="28"/>
          <w:szCs w:val="28"/>
          <w:u w:val="single"/>
        </w:rPr>
        <w:t>ilms</w:t>
      </w:r>
    </w:p>
    <w:p w14:paraId="51F045A0" w14:textId="2D5E64DD" w:rsidR="00E66BEF" w:rsidRDefault="005F5AA0" w:rsidP="00E66BEF">
      <w:pPr>
        <w:rPr>
          <w:rFonts w:ascii="Garamond" w:hAnsi="Garamond"/>
          <w:sz w:val="26"/>
          <w:szCs w:val="26"/>
        </w:rPr>
      </w:pPr>
      <w:r>
        <w:rPr>
          <w:rFonts w:ascii="Garamond" w:hAnsi="Garamond"/>
          <w:sz w:val="26"/>
          <w:szCs w:val="26"/>
        </w:rPr>
        <w:t xml:space="preserve">Alice Through the Looking Glass </w:t>
      </w:r>
      <w:r w:rsidR="00F472A0">
        <w:rPr>
          <w:rFonts w:ascii="Garamond" w:hAnsi="Garamond"/>
          <w:sz w:val="26"/>
          <w:szCs w:val="26"/>
        </w:rPr>
        <w:t>(2016)</w:t>
      </w:r>
      <w:r w:rsidR="007F6E27">
        <w:rPr>
          <w:rFonts w:ascii="Garamond" w:hAnsi="Garamond"/>
          <w:sz w:val="26"/>
          <w:szCs w:val="26"/>
        </w:rPr>
        <w:t xml:space="preserve">. 1 </w:t>
      </w:r>
      <w:proofErr w:type="spellStart"/>
      <w:r w:rsidR="007F6E27">
        <w:rPr>
          <w:rFonts w:ascii="Garamond" w:hAnsi="Garamond"/>
          <w:sz w:val="26"/>
          <w:szCs w:val="26"/>
        </w:rPr>
        <w:t>Hr</w:t>
      </w:r>
      <w:proofErr w:type="spellEnd"/>
      <w:r w:rsidR="007F6E27">
        <w:rPr>
          <w:rFonts w:ascii="Garamond" w:hAnsi="Garamond"/>
          <w:sz w:val="26"/>
          <w:szCs w:val="26"/>
        </w:rPr>
        <w:t xml:space="preserve"> 53 mins</w:t>
      </w:r>
    </w:p>
    <w:p w14:paraId="399F2E2E" w14:textId="707C66F9" w:rsidR="00F472A0" w:rsidRDefault="00F472A0" w:rsidP="00E66BEF">
      <w:pPr>
        <w:rPr>
          <w:rFonts w:ascii="Garamond" w:hAnsi="Garamond"/>
          <w:sz w:val="26"/>
          <w:szCs w:val="26"/>
        </w:rPr>
      </w:pPr>
      <w:r>
        <w:rPr>
          <w:rFonts w:ascii="Garamond" w:hAnsi="Garamond"/>
          <w:sz w:val="26"/>
          <w:szCs w:val="26"/>
        </w:rPr>
        <w:t>The Enemy (</w:t>
      </w:r>
      <w:r w:rsidR="00F66E7F">
        <w:rPr>
          <w:rFonts w:ascii="Garamond" w:hAnsi="Garamond"/>
          <w:sz w:val="26"/>
          <w:szCs w:val="26"/>
        </w:rPr>
        <w:t>2013)</w:t>
      </w:r>
      <w:r w:rsidR="007F6E27">
        <w:rPr>
          <w:rFonts w:ascii="Garamond" w:hAnsi="Garamond"/>
          <w:sz w:val="26"/>
          <w:szCs w:val="26"/>
        </w:rPr>
        <w:t xml:space="preserve"> 1 </w:t>
      </w:r>
      <w:proofErr w:type="spellStart"/>
      <w:r w:rsidR="007F6E27">
        <w:rPr>
          <w:rFonts w:ascii="Garamond" w:hAnsi="Garamond"/>
          <w:sz w:val="26"/>
          <w:szCs w:val="26"/>
        </w:rPr>
        <w:t>Hr</w:t>
      </w:r>
      <w:proofErr w:type="spellEnd"/>
      <w:r w:rsidR="007F6E27">
        <w:rPr>
          <w:rFonts w:ascii="Garamond" w:hAnsi="Garamond"/>
          <w:sz w:val="26"/>
          <w:szCs w:val="26"/>
        </w:rPr>
        <w:t xml:space="preserve"> 30 mins</w:t>
      </w:r>
    </w:p>
    <w:p w14:paraId="3C2EDA16" w14:textId="410FA7D0" w:rsidR="0048379B" w:rsidRPr="004376A3" w:rsidRDefault="0048379B" w:rsidP="00E66BEF">
      <w:pPr>
        <w:rPr>
          <w:rFonts w:ascii="Garamond" w:hAnsi="Garamond"/>
          <w:sz w:val="26"/>
          <w:szCs w:val="26"/>
        </w:rPr>
      </w:pPr>
      <w:r>
        <w:rPr>
          <w:rFonts w:ascii="Garamond" w:hAnsi="Garamond"/>
          <w:sz w:val="26"/>
          <w:szCs w:val="26"/>
        </w:rPr>
        <w:t xml:space="preserve">Certified Copy (2010) 1 </w:t>
      </w:r>
      <w:proofErr w:type="spellStart"/>
      <w:r>
        <w:rPr>
          <w:rFonts w:ascii="Garamond" w:hAnsi="Garamond"/>
          <w:sz w:val="26"/>
          <w:szCs w:val="26"/>
        </w:rPr>
        <w:t>Hr</w:t>
      </w:r>
      <w:proofErr w:type="spellEnd"/>
      <w:r>
        <w:rPr>
          <w:rFonts w:ascii="Garamond" w:hAnsi="Garamond"/>
          <w:sz w:val="26"/>
          <w:szCs w:val="26"/>
        </w:rPr>
        <w:t xml:space="preserve"> 46 mins</w:t>
      </w:r>
    </w:p>
    <w:p w14:paraId="58F3556F" w14:textId="77777777" w:rsidR="003661C2" w:rsidRDefault="003661C2" w:rsidP="00172095">
      <w:pPr>
        <w:rPr>
          <w:lang w:val="en-IN" w:eastAsia="en-GB"/>
        </w:rPr>
      </w:pPr>
    </w:p>
    <w:p w14:paraId="2AC3E808" w14:textId="6D831617" w:rsidR="00172095" w:rsidRDefault="00172095" w:rsidP="00172095">
      <w:pPr>
        <w:rPr>
          <w:lang w:val="en-IN" w:eastAsia="en-GB"/>
        </w:rPr>
      </w:pPr>
      <w:r w:rsidRPr="00172095">
        <w:rPr>
          <w:lang w:val="en-IN" w:eastAsia="en-GB"/>
        </w:rPr>
        <w:t>Course requirements</w:t>
      </w:r>
      <w:r w:rsidR="00B00B0C">
        <w:rPr>
          <w:lang w:val="en-IN" w:eastAsia="en-GB"/>
        </w:rPr>
        <w:t xml:space="preserve"> </w:t>
      </w:r>
    </w:p>
    <w:p w14:paraId="4E9E892D" w14:textId="77777777" w:rsidR="00172095" w:rsidRDefault="00172095" w:rsidP="00172095">
      <w:pPr>
        <w:rPr>
          <w:lang w:val="en-IN" w:eastAsia="en-GB"/>
        </w:rPr>
      </w:pPr>
    </w:p>
    <w:p w14:paraId="48E275F7" w14:textId="4EA84CCB" w:rsidR="0048379B" w:rsidRDefault="00172095" w:rsidP="00097655">
      <w:pPr>
        <w:rPr>
          <w:lang w:val="en-IN" w:eastAsia="en-GB"/>
        </w:rPr>
      </w:pPr>
      <w:r w:rsidRPr="00172095">
        <w:rPr>
          <w:lang w:val="en-IN" w:eastAsia="en-GB"/>
        </w:rPr>
        <w:t xml:space="preserve">1. </w:t>
      </w:r>
      <w:r w:rsidRPr="009C12F0">
        <w:rPr>
          <w:b/>
          <w:bCs/>
          <w:lang w:val="en-IN" w:eastAsia="en-GB"/>
        </w:rPr>
        <w:t xml:space="preserve">Class </w:t>
      </w:r>
      <w:r w:rsidR="0048379B">
        <w:rPr>
          <w:b/>
          <w:bCs/>
          <w:lang w:val="en-IN" w:eastAsia="en-GB"/>
        </w:rPr>
        <w:t>Discussion</w:t>
      </w:r>
      <w:r w:rsidR="00BD3F53">
        <w:rPr>
          <w:lang w:val="en-IN" w:eastAsia="en-GB"/>
        </w:rPr>
        <w:t xml:space="preserve"> </w:t>
      </w:r>
      <w:r w:rsidR="00BD3F53" w:rsidRPr="003A7B05">
        <w:rPr>
          <w:b/>
          <w:bCs/>
          <w:lang w:val="en-IN" w:eastAsia="en-GB"/>
        </w:rPr>
        <w:t>(</w:t>
      </w:r>
      <w:r w:rsidR="00BA5839" w:rsidRPr="003A7B05">
        <w:rPr>
          <w:b/>
          <w:bCs/>
          <w:lang w:val="en-IN" w:eastAsia="en-GB"/>
        </w:rPr>
        <w:t>2</w:t>
      </w:r>
      <w:r w:rsidR="00BD3F53" w:rsidRPr="003A7B05">
        <w:rPr>
          <w:b/>
          <w:bCs/>
          <w:lang w:val="en-IN" w:eastAsia="en-GB"/>
        </w:rPr>
        <w:t>0%)</w:t>
      </w:r>
      <w:r w:rsidRPr="003A7B05">
        <w:rPr>
          <w:b/>
          <w:bCs/>
          <w:lang w:val="en-IN" w:eastAsia="en-GB"/>
        </w:rPr>
        <w:t>:</w:t>
      </w:r>
      <w:r w:rsidRPr="00172095">
        <w:rPr>
          <w:lang w:val="en-IN" w:eastAsia="en-GB"/>
        </w:rPr>
        <w:t xml:space="preserve"> Reading the assigned texts before class is the most </w:t>
      </w:r>
      <w:r w:rsidR="00097655">
        <w:rPr>
          <w:lang w:val="en-IN" w:eastAsia="en-GB"/>
        </w:rPr>
        <w:t xml:space="preserve">important </w:t>
      </w:r>
      <w:r w:rsidRPr="00172095">
        <w:rPr>
          <w:lang w:val="en-IN" w:eastAsia="en-GB"/>
        </w:rPr>
        <w:t>requirement of this course. Please set aside sufficient time for reading</w:t>
      </w:r>
      <w:r w:rsidR="0048379B">
        <w:rPr>
          <w:lang w:val="en-IN" w:eastAsia="en-GB"/>
        </w:rPr>
        <w:t>—1-2 hours before each class</w:t>
      </w:r>
      <w:r w:rsidRPr="00172095">
        <w:rPr>
          <w:lang w:val="en-IN" w:eastAsia="en-GB"/>
        </w:rPr>
        <w:t xml:space="preserve">. </w:t>
      </w:r>
      <w:r w:rsidR="003661C2">
        <w:rPr>
          <w:lang w:val="en-IN" w:eastAsia="en-GB"/>
        </w:rPr>
        <w:t>You are expected to</w:t>
      </w:r>
      <w:r w:rsidRPr="00172095">
        <w:rPr>
          <w:lang w:val="en-IN" w:eastAsia="en-GB"/>
        </w:rPr>
        <w:t xml:space="preserve"> bring comments and questions to the class and discussion sections. </w:t>
      </w:r>
      <w:r w:rsidR="008B5747">
        <w:rPr>
          <w:lang w:val="en-IN" w:eastAsia="en-GB"/>
        </w:rPr>
        <w:t>During</w:t>
      </w:r>
      <w:r w:rsidR="00097655">
        <w:rPr>
          <w:lang w:val="en-IN" w:eastAsia="en-GB"/>
        </w:rPr>
        <w:t xml:space="preserve"> class, </w:t>
      </w:r>
      <w:r w:rsidR="008B5747">
        <w:rPr>
          <w:lang w:val="en-IN" w:eastAsia="en-GB"/>
        </w:rPr>
        <w:t>you will be called</w:t>
      </w:r>
      <w:r w:rsidR="00097655">
        <w:rPr>
          <w:lang w:val="en-IN" w:eastAsia="en-GB"/>
        </w:rPr>
        <w:t xml:space="preserve"> upon you to share your posts with each other or to read out your post to the class. </w:t>
      </w:r>
      <w:r w:rsidR="0048379B">
        <w:rPr>
          <w:lang w:val="en-IN" w:eastAsia="en-GB"/>
        </w:rPr>
        <w:t>Each class will also have a discussion built around a theme that uses the reading as “a machine with which to think.” In this process we will together understand how literature contributes to life.</w:t>
      </w:r>
    </w:p>
    <w:p w14:paraId="17EC5C56" w14:textId="77777777" w:rsidR="0048379B" w:rsidRDefault="0048379B" w:rsidP="00097655">
      <w:pPr>
        <w:rPr>
          <w:lang w:val="en-IN" w:eastAsia="en-GB"/>
        </w:rPr>
      </w:pPr>
    </w:p>
    <w:p w14:paraId="299FF343" w14:textId="32D45C79" w:rsidR="0048379B" w:rsidRDefault="00172095" w:rsidP="00097655">
      <w:pPr>
        <w:rPr>
          <w:lang w:val="en-IN" w:eastAsia="en-GB"/>
        </w:rPr>
      </w:pPr>
      <w:r w:rsidRPr="00172095">
        <w:rPr>
          <w:lang w:val="en-IN" w:eastAsia="en-GB"/>
        </w:rPr>
        <w:t>Attendance for both the lectures and discussion sections is</w:t>
      </w:r>
      <w:r w:rsidR="00097655">
        <w:rPr>
          <w:lang w:val="en-IN" w:eastAsia="en-GB"/>
        </w:rPr>
        <w:t xml:space="preserve"> required</w:t>
      </w:r>
      <w:r w:rsidRPr="00172095">
        <w:rPr>
          <w:lang w:val="en-IN" w:eastAsia="en-GB"/>
        </w:rPr>
        <w:t>.</w:t>
      </w:r>
      <w:r w:rsidR="00097655">
        <w:rPr>
          <w:lang w:val="en-IN" w:eastAsia="en-GB"/>
        </w:rPr>
        <w:t xml:space="preserve">  </w:t>
      </w:r>
    </w:p>
    <w:p w14:paraId="41C34D5D" w14:textId="77777777" w:rsidR="0048379B" w:rsidRDefault="0048379B" w:rsidP="00097655">
      <w:pPr>
        <w:rPr>
          <w:lang w:val="en-IN" w:eastAsia="en-GB"/>
        </w:rPr>
      </w:pPr>
    </w:p>
    <w:p w14:paraId="57FBD99D" w14:textId="777DA13F" w:rsidR="00172095" w:rsidRDefault="00097655" w:rsidP="00097655">
      <w:pPr>
        <w:rPr>
          <w:lang w:val="en-IN" w:eastAsia="en-GB"/>
        </w:rPr>
      </w:pPr>
      <w:r>
        <w:rPr>
          <w:lang w:val="en-IN" w:eastAsia="en-GB"/>
        </w:rPr>
        <w:t xml:space="preserve">You are permitted four absences </w:t>
      </w:r>
      <w:r w:rsidRPr="00B644D7">
        <w:rPr>
          <w:i/>
          <w:iCs/>
          <w:lang w:val="en-IN" w:eastAsia="en-GB"/>
        </w:rPr>
        <w:t>across the lectures and discussions</w:t>
      </w:r>
      <w:r>
        <w:rPr>
          <w:lang w:val="en-IN" w:eastAsia="en-GB"/>
        </w:rPr>
        <w:t xml:space="preserve"> after which your absence will be reflected in your grade.  </w:t>
      </w:r>
      <w:r w:rsidR="008B5747">
        <w:rPr>
          <w:lang w:val="en-IN" w:eastAsia="en-GB"/>
        </w:rPr>
        <w:t>Be sure</w:t>
      </w:r>
      <w:r>
        <w:rPr>
          <w:lang w:val="en-IN" w:eastAsia="en-GB"/>
        </w:rPr>
        <w:t xml:space="preserve"> to inform one of the TF’s via email</w:t>
      </w:r>
      <w:r w:rsidR="00172095" w:rsidRPr="00172095">
        <w:rPr>
          <w:lang w:val="en-IN" w:eastAsia="en-GB"/>
        </w:rPr>
        <w:t xml:space="preserve"> </w:t>
      </w:r>
      <w:r w:rsidR="008B5747">
        <w:rPr>
          <w:lang w:val="en-IN" w:eastAsia="en-GB"/>
        </w:rPr>
        <w:t xml:space="preserve">each time you use one of your four </w:t>
      </w:r>
      <w:r w:rsidR="00B644D7">
        <w:rPr>
          <w:lang w:val="en-IN" w:eastAsia="en-GB"/>
        </w:rPr>
        <w:t xml:space="preserve">allowable excused </w:t>
      </w:r>
      <w:r w:rsidR="008B5747">
        <w:rPr>
          <w:lang w:val="en-IN" w:eastAsia="en-GB"/>
        </w:rPr>
        <w:t>absences.</w:t>
      </w:r>
    </w:p>
    <w:p w14:paraId="4C325A88" w14:textId="77777777" w:rsidR="00172095" w:rsidRDefault="00172095" w:rsidP="00172095">
      <w:pPr>
        <w:rPr>
          <w:lang w:val="en-IN" w:eastAsia="en-GB"/>
        </w:rPr>
      </w:pPr>
    </w:p>
    <w:p w14:paraId="0DD0B9F0" w14:textId="7367D142" w:rsidR="00172095" w:rsidRDefault="00172095" w:rsidP="00172095">
      <w:pPr>
        <w:rPr>
          <w:lang w:val="en-IN" w:eastAsia="en-GB"/>
        </w:rPr>
      </w:pPr>
      <w:r w:rsidRPr="00172095">
        <w:rPr>
          <w:lang w:val="en-IN" w:eastAsia="en-GB"/>
        </w:rPr>
        <w:t xml:space="preserve">2. </w:t>
      </w:r>
      <w:r w:rsidRPr="009C12F0">
        <w:rPr>
          <w:b/>
          <w:bCs/>
          <w:lang w:val="en-IN" w:eastAsia="en-GB"/>
        </w:rPr>
        <w:t xml:space="preserve">Discussion section </w:t>
      </w:r>
      <w:r w:rsidR="003661C2" w:rsidRPr="009C12F0">
        <w:rPr>
          <w:b/>
          <w:bCs/>
          <w:lang w:val="en-IN" w:eastAsia="en-GB"/>
        </w:rPr>
        <w:t>P</w:t>
      </w:r>
      <w:r w:rsidRPr="009C12F0">
        <w:rPr>
          <w:b/>
          <w:bCs/>
          <w:lang w:val="en-IN" w:eastAsia="en-GB"/>
        </w:rPr>
        <w:t>articipation</w:t>
      </w:r>
      <w:r w:rsidR="003A7B05" w:rsidRPr="003A7B05">
        <w:rPr>
          <w:b/>
          <w:bCs/>
          <w:lang w:val="en-IN" w:eastAsia="en-GB"/>
        </w:rPr>
        <w:t>(20%)</w:t>
      </w:r>
      <w:r w:rsidRPr="00172095">
        <w:rPr>
          <w:lang w:val="en-IN" w:eastAsia="en-GB"/>
        </w:rPr>
        <w:t xml:space="preserve">: </w:t>
      </w:r>
      <w:r w:rsidR="008B5747">
        <w:rPr>
          <w:lang w:val="en-IN" w:eastAsia="en-GB"/>
        </w:rPr>
        <w:t>M</w:t>
      </w:r>
      <w:r w:rsidRPr="00172095">
        <w:rPr>
          <w:lang w:val="en-IN" w:eastAsia="en-GB"/>
        </w:rPr>
        <w:t xml:space="preserve">ake sure you are active in conversation </w:t>
      </w:r>
      <w:r w:rsidR="003661C2">
        <w:rPr>
          <w:lang w:val="en-IN" w:eastAsia="en-GB"/>
        </w:rPr>
        <w:t xml:space="preserve">and </w:t>
      </w:r>
      <w:r w:rsidR="00B644D7">
        <w:rPr>
          <w:lang w:val="en-IN" w:eastAsia="en-GB"/>
        </w:rPr>
        <w:t xml:space="preserve">in </w:t>
      </w:r>
      <w:r w:rsidR="008B5747">
        <w:rPr>
          <w:lang w:val="en-IN" w:eastAsia="en-GB"/>
        </w:rPr>
        <w:t xml:space="preserve">completing </w:t>
      </w:r>
      <w:r w:rsidR="003661C2">
        <w:rPr>
          <w:lang w:val="en-IN" w:eastAsia="en-GB"/>
        </w:rPr>
        <w:t xml:space="preserve">assignments </w:t>
      </w:r>
      <w:r w:rsidRPr="00172095">
        <w:rPr>
          <w:lang w:val="en-IN" w:eastAsia="en-GB"/>
        </w:rPr>
        <w:t xml:space="preserve">in </w:t>
      </w:r>
      <w:r w:rsidR="008B5747">
        <w:rPr>
          <w:lang w:val="en-IN" w:eastAsia="en-GB"/>
        </w:rPr>
        <w:t>your</w:t>
      </w:r>
      <w:r w:rsidRPr="00172095">
        <w:rPr>
          <w:lang w:val="en-IN" w:eastAsia="en-GB"/>
        </w:rPr>
        <w:t xml:space="preserve"> discussion sections. </w:t>
      </w:r>
    </w:p>
    <w:p w14:paraId="2DDC8A8D" w14:textId="77777777" w:rsidR="00172095" w:rsidRDefault="00172095" w:rsidP="00172095">
      <w:pPr>
        <w:rPr>
          <w:lang w:val="en-IN" w:eastAsia="en-GB"/>
        </w:rPr>
      </w:pPr>
    </w:p>
    <w:p w14:paraId="19B5A7FA" w14:textId="68B0A781" w:rsidR="00097655" w:rsidRDefault="00172095" w:rsidP="00ED252F">
      <w:pPr>
        <w:rPr>
          <w:lang w:val="en-IN" w:eastAsia="en-GB"/>
        </w:rPr>
      </w:pPr>
      <w:r w:rsidRPr="00172095">
        <w:rPr>
          <w:lang w:val="en-IN" w:eastAsia="en-GB"/>
        </w:rPr>
        <w:t xml:space="preserve">3. </w:t>
      </w:r>
      <w:r w:rsidRPr="009C12F0">
        <w:rPr>
          <w:b/>
          <w:bCs/>
          <w:lang w:val="en-IN" w:eastAsia="en-GB"/>
        </w:rPr>
        <w:t>Regular Post</w:t>
      </w:r>
      <w:r w:rsidR="00097655" w:rsidRPr="009C12F0">
        <w:rPr>
          <w:b/>
          <w:bCs/>
          <w:lang w:val="en-IN" w:eastAsia="en-GB"/>
        </w:rPr>
        <w:t>s</w:t>
      </w:r>
      <w:r w:rsidRPr="009C12F0">
        <w:rPr>
          <w:b/>
          <w:bCs/>
          <w:lang w:val="en-IN" w:eastAsia="en-GB"/>
        </w:rPr>
        <w:t xml:space="preserve"> on Google Classroom</w:t>
      </w:r>
      <w:r w:rsidR="003A7B05">
        <w:rPr>
          <w:b/>
          <w:bCs/>
          <w:lang w:val="en-IN" w:eastAsia="en-GB"/>
        </w:rPr>
        <w:t xml:space="preserve"> (10%)</w:t>
      </w:r>
      <w:r w:rsidRPr="00172095">
        <w:rPr>
          <w:lang w:val="en-IN" w:eastAsia="en-GB"/>
        </w:rPr>
        <w:t>: From the second class</w:t>
      </w:r>
      <w:r w:rsidR="00B644D7">
        <w:rPr>
          <w:lang w:val="en-IN" w:eastAsia="en-GB"/>
        </w:rPr>
        <w:t xml:space="preserve"> onward</w:t>
      </w:r>
      <w:r w:rsidRPr="00172095">
        <w:rPr>
          <w:lang w:val="en-IN" w:eastAsia="en-GB"/>
        </w:rPr>
        <w:t xml:space="preserve">, you are expected to post a brief response to </w:t>
      </w:r>
      <w:r w:rsidR="003661C2">
        <w:rPr>
          <w:lang w:val="en-IN" w:eastAsia="en-GB"/>
        </w:rPr>
        <w:t>t</w:t>
      </w:r>
      <w:r w:rsidRPr="00172095">
        <w:rPr>
          <w:lang w:val="en-IN" w:eastAsia="en-GB"/>
        </w:rPr>
        <w:t xml:space="preserve">he reading </w:t>
      </w:r>
      <w:r w:rsidR="003661C2" w:rsidRPr="00172095">
        <w:rPr>
          <w:lang w:val="en-IN" w:eastAsia="en-GB"/>
        </w:rPr>
        <w:t>on Google Classroom</w:t>
      </w:r>
      <w:r w:rsidRPr="00172095">
        <w:rPr>
          <w:lang w:val="en-IN" w:eastAsia="en-GB"/>
        </w:rPr>
        <w:t xml:space="preserve"> (</w:t>
      </w:r>
      <w:r w:rsidR="008B5747">
        <w:rPr>
          <w:lang w:val="en-IN" w:eastAsia="en-GB"/>
        </w:rPr>
        <w:t>4</w:t>
      </w:r>
      <w:r w:rsidR="008B5747" w:rsidRPr="00172095">
        <w:rPr>
          <w:lang w:val="en-IN" w:eastAsia="en-GB"/>
        </w:rPr>
        <w:t>-6 lines)</w:t>
      </w:r>
      <w:r w:rsidRPr="00172095">
        <w:rPr>
          <w:lang w:val="en-IN" w:eastAsia="en-GB"/>
        </w:rPr>
        <w:t>. Your post</w:t>
      </w:r>
      <w:r w:rsidR="00097655">
        <w:rPr>
          <w:lang w:val="en-IN" w:eastAsia="en-GB"/>
        </w:rPr>
        <w:t xml:space="preserve"> </w:t>
      </w:r>
      <w:r w:rsidRPr="00172095">
        <w:rPr>
          <w:lang w:val="en-IN" w:eastAsia="en-GB"/>
        </w:rPr>
        <w:t xml:space="preserve">could address a line, a passage, question or theme that interests you from the assigned reading. You may also pose a question about the reading. Your </w:t>
      </w:r>
      <w:r w:rsidR="00097655">
        <w:rPr>
          <w:lang w:val="en-IN" w:eastAsia="en-GB"/>
        </w:rPr>
        <w:t>posts</w:t>
      </w:r>
      <w:r w:rsidRPr="00172095">
        <w:rPr>
          <w:lang w:val="en-IN" w:eastAsia="en-GB"/>
        </w:rPr>
        <w:t xml:space="preserve"> should be substantial and identify material, themes, or issues, which you would like to discuss in the class. </w:t>
      </w:r>
      <w:r w:rsidR="000718A4" w:rsidRPr="00172095">
        <w:rPr>
          <w:lang w:val="en-IN" w:eastAsia="en-GB"/>
        </w:rPr>
        <w:t xml:space="preserve">Please make sure you have submitted the posting before we </w:t>
      </w:r>
      <w:r w:rsidR="000718A4">
        <w:rPr>
          <w:lang w:val="en-IN" w:eastAsia="en-GB"/>
        </w:rPr>
        <w:t>start</w:t>
      </w:r>
      <w:r w:rsidR="000718A4" w:rsidRPr="00172095">
        <w:rPr>
          <w:lang w:val="en-IN" w:eastAsia="en-GB"/>
        </w:rPr>
        <w:t xml:space="preserve"> the class discussion on the text. You should post before 1</w:t>
      </w:r>
      <w:r w:rsidR="000718A4">
        <w:rPr>
          <w:lang w:val="en-IN" w:eastAsia="en-GB"/>
        </w:rPr>
        <w:t>2</w:t>
      </w:r>
      <w:r w:rsidR="000718A4" w:rsidRPr="00172095">
        <w:rPr>
          <w:lang w:val="en-IN" w:eastAsia="en-GB"/>
        </w:rPr>
        <w:t xml:space="preserve"> </w:t>
      </w:r>
      <w:r w:rsidR="000718A4">
        <w:rPr>
          <w:lang w:val="en-IN" w:eastAsia="en-GB"/>
        </w:rPr>
        <w:t>midnight</w:t>
      </w:r>
      <w:r w:rsidR="000718A4" w:rsidRPr="00172095">
        <w:rPr>
          <w:lang w:val="en-IN" w:eastAsia="en-GB"/>
        </w:rPr>
        <w:t xml:space="preserve"> on the day previous to the class lecture. </w:t>
      </w:r>
      <w:r w:rsidR="000718A4">
        <w:rPr>
          <w:lang w:val="en-IN" w:eastAsia="en-GB"/>
        </w:rPr>
        <w:t xml:space="preserve">The exception to this </w:t>
      </w:r>
      <w:r w:rsidR="0060263E">
        <w:rPr>
          <w:lang w:val="en-IN" w:eastAsia="en-GB"/>
        </w:rPr>
        <w:t>is</w:t>
      </w:r>
      <w:r w:rsidR="000718A4">
        <w:rPr>
          <w:lang w:val="en-IN" w:eastAsia="en-GB"/>
        </w:rPr>
        <w:t xml:space="preserve"> the class in which we watch a movie during which the post is due after class. </w:t>
      </w:r>
      <w:r w:rsidRPr="00172095">
        <w:rPr>
          <w:lang w:val="en-IN" w:eastAsia="en-GB"/>
        </w:rPr>
        <w:t xml:space="preserve">Your posts will be graded both for timely submission and their overall quality. </w:t>
      </w:r>
      <w:r w:rsidR="00D11E98">
        <w:rPr>
          <w:lang w:val="en-IN" w:eastAsia="en-GB"/>
        </w:rPr>
        <w:t xml:space="preserve">If you’re unsure about what a posting entails, please talk to one of the TF’s about it.  </w:t>
      </w:r>
      <w:r w:rsidRPr="00172095">
        <w:rPr>
          <w:lang w:val="en-IN" w:eastAsia="en-GB"/>
        </w:rPr>
        <w:t xml:space="preserve">The instructor or/and the teaching fellows will serve as moderators and respondents for the discussions: they will post questions to get the discussion started on each text. </w:t>
      </w:r>
    </w:p>
    <w:p w14:paraId="57B165A7" w14:textId="77777777" w:rsidR="00097655" w:rsidRDefault="00097655" w:rsidP="00ED252F">
      <w:pPr>
        <w:rPr>
          <w:lang w:val="en-IN" w:eastAsia="en-GB"/>
        </w:rPr>
      </w:pPr>
    </w:p>
    <w:p w14:paraId="084AF2C6" w14:textId="50FDB336" w:rsidR="00ED252F" w:rsidRDefault="00522B36" w:rsidP="00ED252F">
      <w:pPr>
        <w:rPr>
          <w:lang w:val="en-IN" w:eastAsia="en-GB"/>
        </w:rPr>
      </w:pPr>
      <w:r>
        <w:rPr>
          <w:lang w:val="en-IN" w:eastAsia="en-GB"/>
        </w:rPr>
        <w:t>I</w:t>
      </w:r>
      <w:r w:rsidR="003661C2">
        <w:rPr>
          <w:lang w:val="en-IN" w:eastAsia="en-GB"/>
        </w:rPr>
        <w:t xml:space="preserve">n class </w:t>
      </w:r>
      <w:r>
        <w:rPr>
          <w:lang w:val="en-IN" w:eastAsia="en-GB"/>
        </w:rPr>
        <w:t xml:space="preserve">I or one of the TA’s will call upon you to share your posts with each other or </w:t>
      </w:r>
      <w:r w:rsidR="003661C2">
        <w:rPr>
          <w:lang w:val="en-IN" w:eastAsia="en-GB"/>
        </w:rPr>
        <w:t>to read out your post</w:t>
      </w:r>
      <w:r>
        <w:rPr>
          <w:lang w:val="en-IN" w:eastAsia="en-GB"/>
        </w:rPr>
        <w:t xml:space="preserve"> to the class</w:t>
      </w:r>
      <w:r w:rsidR="003661C2">
        <w:rPr>
          <w:lang w:val="en-IN" w:eastAsia="en-GB"/>
        </w:rPr>
        <w:t xml:space="preserve">. </w:t>
      </w:r>
    </w:p>
    <w:p w14:paraId="2B58F2B8" w14:textId="77777777" w:rsidR="00ED252F" w:rsidRDefault="00ED252F" w:rsidP="00ED252F">
      <w:pPr>
        <w:rPr>
          <w:lang w:val="en-IN" w:eastAsia="en-GB"/>
        </w:rPr>
      </w:pPr>
    </w:p>
    <w:p w14:paraId="69D75099" w14:textId="0B67B632" w:rsidR="00ED252F" w:rsidRDefault="00ED252F" w:rsidP="00ED252F">
      <w:pPr>
        <w:rPr>
          <w:lang w:val="en-IN" w:eastAsia="en-GB"/>
        </w:rPr>
      </w:pPr>
      <w:r>
        <w:rPr>
          <w:lang w:val="en-IN" w:eastAsia="en-GB"/>
        </w:rPr>
        <w:t xml:space="preserve">4. </w:t>
      </w:r>
      <w:r w:rsidR="00172095" w:rsidRPr="009C12F0">
        <w:rPr>
          <w:b/>
          <w:bCs/>
          <w:lang w:val="en-IN" w:eastAsia="en-GB"/>
        </w:rPr>
        <w:t xml:space="preserve">Midterm </w:t>
      </w:r>
      <w:r w:rsidR="009B7683" w:rsidRPr="009C12F0">
        <w:rPr>
          <w:b/>
          <w:bCs/>
          <w:lang w:val="en-IN" w:eastAsia="en-GB"/>
        </w:rPr>
        <w:t>Exercise</w:t>
      </w:r>
      <w:r w:rsidR="009C12F0" w:rsidRPr="009C12F0">
        <w:rPr>
          <w:b/>
          <w:bCs/>
          <w:lang w:val="en-IN" w:eastAsia="en-GB"/>
        </w:rPr>
        <w:t xml:space="preserve"> (25%)</w:t>
      </w:r>
      <w:r w:rsidR="00172095" w:rsidRPr="00ED252F">
        <w:rPr>
          <w:lang w:val="en-IN" w:eastAsia="en-GB"/>
        </w:rPr>
        <w:t xml:space="preserve"> At mid-semester, you are expected to submit a 1200-word paper </w:t>
      </w:r>
      <w:r w:rsidR="009212B0">
        <w:rPr>
          <w:lang w:val="en-IN" w:eastAsia="en-GB"/>
        </w:rPr>
        <w:t xml:space="preserve">that </w:t>
      </w:r>
      <w:r w:rsidR="009C12F0">
        <w:rPr>
          <w:lang w:val="en-IN" w:eastAsia="en-GB"/>
        </w:rPr>
        <w:t>presents an argument about</w:t>
      </w:r>
      <w:r w:rsidR="009212B0" w:rsidRPr="009212B0">
        <w:rPr>
          <w:lang w:val="en-IN" w:eastAsia="en-GB"/>
        </w:rPr>
        <w:t xml:space="preserve"> a</w:t>
      </w:r>
      <w:r w:rsidR="00624BCB">
        <w:rPr>
          <w:lang w:val="en-IN" w:eastAsia="en-GB"/>
        </w:rPr>
        <w:t>ny of the</w:t>
      </w:r>
      <w:r w:rsidR="009212B0" w:rsidRPr="009212B0">
        <w:rPr>
          <w:lang w:val="en-IN" w:eastAsia="en-GB"/>
        </w:rPr>
        <w:t xml:space="preserve"> literary</w:t>
      </w:r>
      <w:r w:rsidR="009212B0">
        <w:rPr>
          <w:lang w:val="en-IN" w:eastAsia="en-GB"/>
        </w:rPr>
        <w:t xml:space="preserve"> </w:t>
      </w:r>
      <w:r w:rsidR="009212B0" w:rsidRPr="009212B0">
        <w:rPr>
          <w:lang w:val="en-IN" w:eastAsia="en-GB"/>
        </w:rPr>
        <w:t>text</w:t>
      </w:r>
      <w:r w:rsidR="00624BCB">
        <w:rPr>
          <w:lang w:val="en-IN" w:eastAsia="en-GB"/>
        </w:rPr>
        <w:t>s</w:t>
      </w:r>
      <w:r w:rsidR="009212B0" w:rsidRPr="009212B0">
        <w:rPr>
          <w:lang w:val="en-IN" w:eastAsia="en-GB"/>
        </w:rPr>
        <w:t xml:space="preserve"> that we have read </w:t>
      </w:r>
      <w:r w:rsidR="00C269ED">
        <w:rPr>
          <w:lang w:val="en-IN" w:eastAsia="en-GB"/>
        </w:rPr>
        <w:t>before the midterm</w:t>
      </w:r>
      <w:r w:rsidR="007F6E27">
        <w:rPr>
          <w:lang w:val="en-IN" w:eastAsia="en-GB"/>
        </w:rPr>
        <w:t xml:space="preserve">. </w:t>
      </w:r>
      <w:r w:rsidR="00B046D7">
        <w:rPr>
          <w:lang w:val="en-IN" w:eastAsia="en-GB"/>
        </w:rPr>
        <w:t>Make sure you choose a theme within the text before you begin writing</w:t>
      </w:r>
      <w:r w:rsidR="000718A4">
        <w:rPr>
          <w:lang w:val="en-IN" w:eastAsia="en-GB"/>
        </w:rPr>
        <w:t>,</w:t>
      </w:r>
      <w:r w:rsidR="00B046D7">
        <w:rPr>
          <w:lang w:val="en-IN" w:eastAsia="en-GB"/>
        </w:rPr>
        <w:t xml:space="preserve"> and </w:t>
      </w:r>
      <w:r w:rsidR="00B046D7" w:rsidRPr="009C12F0">
        <w:rPr>
          <w:u w:val="single"/>
          <w:lang w:val="en-IN" w:eastAsia="en-GB"/>
        </w:rPr>
        <w:t xml:space="preserve">ensure </w:t>
      </w:r>
      <w:r w:rsidR="00B046D7" w:rsidRPr="009C12F0">
        <w:rPr>
          <w:u w:val="single"/>
          <w:lang w:val="en-IN" w:eastAsia="en-GB"/>
        </w:rPr>
        <w:lastRenderedPageBreak/>
        <w:t>that you are not simply summarizing the text</w:t>
      </w:r>
      <w:r w:rsidR="000718A4" w:rsidRPr="009C12F0">
        <w:rPr>
          <w:u w:val="single"/>
          <w:lang w:val="en-IN" w:eastAsia="en-GB"/>
        </w:rPr>
        <w:t xml:space="preserve"> or describing a character</w:t>
      </w:r>
      <w:r w:rsidR="00B046D7" w:rsidRPr="009C12F0">
        <w:rPr>
          <w:u w:val="single"/>
          <w:lang w:val="en-IN" w:eastAsia="en-GB"/>
        </w:rPr>
        <w:t>.</w:t>
      </w:r>
      <w:r w:rsidR="00B046D7">
        <w:rPr>
          <w:lang w:val="en-IN" w:eastAsia="en-GB"/>
        </w:rPr>
        <w:t xml:space="preserve">  </w:t>
      </w:r>
      <w:r w:rsidR="00581ED9">
        <w:rPr>
          <w:lang w:val="en-IN" w:eastAsia="en-GB"/>
        </w:rPr>
        <w:t>Regardless of the topic you choose, b</w:t>
      </w:r>
      <w:r w:rsidR="004C46EC">
        <w:rPr>
          <w:lang w:val="en-IN" w:eastAsia="en-GB"/>
        </w:rPr>
        <w:t xml:space="preserve">e sure to </w:t>
      </w:r>
      <w:r w:rsidR="004C46EC" w:rsidRPr="009C12F0">
        <w:rPr>
          <w:u w:val="single"/>
          <w:lang w:val="en-IN" w:eastAsia="en-GB"/>
        </w:rPr>
        <w:t xml:space="preserve">quote closely from the text </w:t>
      </w:r>
      <w:r w:rsidR="004C46EC">
        <w:rPr>
          <w:lang w:val="en-IN" w:eastAsia="en-GB"/>
        </w:rPr>
        <w:t>in your paper. You will have plenty of time to discuss how to go about your paper in the discussion sections that precede the mid-term due-date</w:t>
      </w:r>
      <w:r w:rsidR="0048379B">
        <w:rPr>
          <w:lang w:val="en-IN" w:eastAsia="en-GB"/>
        </w:rPr>
        <w:t xml:space="preserve"> which is midnight on October 6, 2023.</w:t>
      </w:r>
    </w:p>
    <w:p w14:paraId="5305CB8E" w14:textId="205EF0B0" w:rsidR="003661C2" w:rsidRDefault="003661C2" w:rsidP="00ED252F">
      <w:pPr>
        <w:rPr>
          <w:lang w:val="en-IN" w:eastAsia="en-GB"/>
        </w:rPr>
      </w:pPr>
    </w:p>
    <w:p w14:paraId="07EF0E76" w14:textId="77777777" w:rsidR="00ED252F" w:rsidRDefault="00ED252F" w:rsidP="00ED252F">
      <w:pPr>
        <w:rPr>
          <w:lang w:val="en-IN" w:eastAsia="en-GB"/>
        </w:rPr>
      </w:pPr>
    </w:p>
    <w:p w14:paraId="7C255B09" w14:textId="77777777" w:rsidR="00E868D8" w:rsidRDefault="009C12F0" w:rsidP="0060263E">
      <w:pPr>
        <w:rPr>
          <w:b/>
          <w:bCs/>
          <w:color w:val="222222"/>
        </w:rPr>
      </w:pPr>
      <w:r>
        <w:rPr>
          <w:b/>
          <w:bCs/>
          <w:color w:val="222222"/>
        </w:rPr>
        <w:t>5.</w:t>
      </w:r>
      <w:r w:rsidR="00D92307" w:rsidRPr="009C12F0">
        <w:rPr>
          <w:b/>
          <w:bCs/>
          <w:color w:val="222222"/>
        </w:rPr>
        <w:t>Final paper/project (25%): </w:t>
      </w:r>
    </w:p>
    <w:p w14:paraId="3718A789" w14:textId="385DBF53" w:rsidR="00E868D8" w:rsidRDefault="00E868D8" w:rsidP="0060263E">
      <w:pPr>
        <w:rPr>
          <w:color w:val="222222"/>
        </w:rPr>
      </w:pPr>
      <w:r>
        <w:rPr>
          <w:b/>
          <w:bCs/>
          <w:color w:val="222222"/>
        </w:rPr>
        <w:t>Option 1</w:t>
      </w:r>
      <w:r>
        <w:rPr>
          <w:color w:val="222222"/>
        </w:rPr>
        <w:t>:</w:t>
      </w:r>
      <w:r w:rsidR="0048379B">
        <w:rPr>
          <w:color w:val="222222"/>
        </w:rPr>
        <w:t xml:space="preserve"> </w:t>
      </w:r>
      <w:r>
        <w:rPr>
          <w:color w:val="222222"/>
        </w:rPr>
        <w:t>W</w:t>
      </w:r>
      <w:r w:rsidRPr="009C12F0">
        <w:rPr>
          <w:color w:val="222222"/>
        </w:rPr>
        <w:t>rite a final 1500-word term paper that makes a compelling argument about any</w:t>
      </w:r>
      <w:r>
        <w:rPr>
          <w:color w:val="222222"/>
        </w:rPr>
        <w:t xml:space="preserve"> two of</w:t>
      </w:r>
      <w:r w:rsidRPr="009C12F0">
        <w:rPr>
          <w:color w:val="222222"/>
        </w:rPr>
        <w:t xml:space="preserve"> the literary texts</w:t>
      </w:r>
      <w:r>
        <w:rPr>
          <w:color w:val="222222"/>
        </w:rPr>
        <w:t xml:space="preserve"> for this class except the one you wrote for the mid-term.  You could compare a theme across two texts </w:t>
      </w:r>
    </w:p>
    <w:p w14:paraId="0B561E1E" w14:textId="01CE1A67" w:rsidR="00E868D8" w:rsidRDefault="00E868D8" w:rsidP="0060263E">
      <w:pPr>
        <w:rPr>
          <w:color w:val="222222"/>
        </w:rPr>
      </w:pPr>
    </w:p>
    <w:p w14:paraId="5AD7890E" w14:textId="3F06BF1E" w:rsidR="00E868D8" w:rsidRDefault="00E868D8" w:rsidP="0060263E">
      <w:pPr>
        <w:rPr>
          <w:rFonts w:ascii="Arial" w:hAnsi="Arial" w:cs="Arial"/>
          <w:color w:val="222222"/>
        </w:rPr>
      </w:pPr>
      <w:r w:rsidRPr="00E868D8">
        <w:rPr>
          <w:b/>
          <w:bCs/>
          <w:color w:val="222222"/>
        </w:rPr>
        <w:t xml:space="preserve">Option </w:t>
      </w:r>
      <w:r w:rsidR="0048379B">
        <w:rPr>
          <w:b/>
          <w:bCs/>
          <w:color w:val="222222"/>
        </w:rPr>
        <w:t>2</w:t>
      </w:r>
      <w:r>
        <w:rPr>
          <w:color w:val="222222"/>
        </w:rPr>
        <w:t xml:space="preserve">: Create </w:t>
      </w:r>
      <w:r w:rsidR="0048379B">
        <w:rPr>
          <w:color w:val="222222"/>
        </w:rPr>
        <w:t>a</w:t>
      </w:r>
      <w:r>
        <w:rPr>
          <w:color w:val="222222"/>
        </w:rPr>
        <w:t xml:space="preserve"> performance piece </w:t>
      </w:r>
      <w:r w:rsidR="0048379B">
        <w:rPr>
          <w:color w:val="222222"/>
        </w:rPr>
        <w:t xml:space="preserve">or written work </w:t>
      </w:r>
      <w:r>
        <w:rPr>
          <w:color w:val="222222"/>
        </w:rPr>
        <w:t>that re</w:t>
      </w:r>
      <w:r w:rsidR="00FA2DB5">
        <w:rPr>
          <w:color w:val="222222"/>
        </w:rPr>
        <w:t>-</w:t>
      </w:r>
      <w:r>
        <w:rPr>
          <w:color w:val="222222"/>
        </w:rPr>
        <w:t xml:space="preserve">imagines or makes an argument about a character, idea or theme you have encountered in the class. </w:t>
      </w:r>
      <w:r w:rsidR="0048379B">
        <w:rPr>
          <w:color w:val="222222"/>
        </w:rPr>
        <w:t>If you choose a</w:t>
      </w:r>
      <w:r>
        <w:rPr>
          <w:color w:val="222222"/>
        </w:rPr>
        <w:t xml:space="preserve"> performance piece </w:t>
      </w:r>
      <w:r w:rsidR="0048379B">
        <w:rPr>
          <w:color w:val="222222"/>
        </w:rPr>
        <w:t xml:space="preserve">you must accompany it </w:t>
      </w:r>
      <w:r>
        <w:rPr>
          <w:color w:val="222222"/>
        </w:rPr>
        <w:t xml:space="preserve">with a 3-page paper that explains the relationship of the creative work to the concepts and readings you have encountered.  For example, you could do a performance piece about the theme of colonialism and masculinity in India which you link to </w:t>
      </w:r>
      <w:r w:rsidRPr="0048379B">
        <w:rPr>
          <w:i/>
          <w:iCs/>
          <w:color w:val="222222"/>
        </w:rPr>
        <w:t>Things Fall Apart</w:t>
      </w:r>
      <w:r>
        <w:rPr>
          <w:color w:val="222222"/>
        </w:rPr>
        <w:t>.</w:t>
      </w:r>
    </w:p>
    <w:p w14:paraId="73572A7C" w14:textId="08A3321F" w:rsidR="00D92307" w:rsidRDefault="00D92307" w:rsidP="00D92307">
      <w:pPr>
        <w:pStyle w:val="gmail-msolistparagraph"/>
        <w:spacing w:before="0" w:beforeAutospacing="0" w:after="0" w:afterAutospacing="0"/>
        <w:ind w:left="720"/>
        <w:rPr>
          <w:color w:val="222222"/>
        </w:rPr>
      </w:pPr>
      <w:r>
        <w:rPr>
          <w:color w:val="222222"/>
        </w:rPr>
        <w:t> </w:t>
      </w:r>
    </w:p>
    <w:p w14:paraId="7205D1DA" w14:textId="7F819E4D" w:rsidR="00D92307" w:rsidRDefault="00D92307" w:rsidP="00D92307">
      <w:pPr>
        <w:rPr>
          <w:color w:val="222222"/>
        </w:rPr>
      </w:pPr>
      <w:r>
        <w:rPr>
          <w:color w:val="222222"/>
        </w:rPr>
        <w:t>You will have a chance to talk about your approach to the final in your discussion groups</w:t>
      </w:r>
      <w:r w:rsidR="00E868D8">
        <w:rPr>
          <w:color w:val="222222"/>
        </w:rPr>
        <w:t xml:space="preserve"> and on the last day of class</w:t>
      </w:r>
      <w:r>
        <w:rPr>
          <w:color w:val="222222"/>
        </w:rPr>
        <w:t>.  </w:t>
      </w:r>
      <w:r>
        <w:rPr>
          <w:color w:val="FF0000"/>
        </w:rPr>
        <w:t xml:space="preserve">Your final is due </w:t>
      </w:r>
      <w:r w:rsidR="009C12F0">
        <w:rPr>
          <w:color w:val="FF0000"/>
        </w:rPr>
        <w:t xml:space="preserve">by midnight </w:t>
      </w:r>
      <w:r>
        <w:rPr>
          <w:color w:val="FF0000"/>
        </w:rPr>
        <w:t>on</w:t>
      </w:r>
      <w:r w:rsidR="009C12F0">
        <w:rPr>
          <w:color w:val="FF0000"/>
        </w:rPr>
        <w:t xml:space="preserve"> </w:t>
      </w:r>
      <w:r w:rsidR="0048379B">
        <w:rPr>
          <w:color w:val="FF0000"/>
        </w:rPr>
        <w:t>December 4,</w:t>
      </w:r>
      <w:r>
        <w:rPr>
          <w:color w:val="FF0000"/>
        </w:rPr>
        <w:t xml:space="preserve"> 202</w:t>
      </w:r>
      <w:r w:rsidR="009C12F0">
        <w:rPr>
          <w:color w:val="FF0000"/>
        </w:rPr>
        <w:t>3</w:t>
      </w:r>
      <w:r>
        <w:rPr>
          <w:color w:val="FF0000"/>
        </w:rPr>
        <w:t>. No re-writes or extensions are possible on the final.</w:t>
      </w:r>
    </w:p>
    <w:p w14:paraId="1BBFCB0A" w14:textId="77777777" w:rsidR="00B00B0C" w:rsidRDefault="00B00B0C" w:rsidP="00B00B0C"/>
    <w:p w14:paraId="0C972DCD" w14:textId="2B9AD6FF" w:rsidR="00172095" w:rsidRPr="00ED252F" w:rsidRDefault="00172095" w:rsidP="00ED252F">
      <w:pPr>
        <w:rPr>
          <w:lang w:val="en-IN" w:eastAsia="en-GB"/>
        </w:rPr>
      </w:pPr>
      <w:r w:rsidRPr="00ED252F">
        <w:rPr>
          <w:lang w:val="en-IN" w:eastAsia="en-GB"/>
        </w:rPr>
        <w:t xml:space="preserve">All papers should be double-spaced, in 12-point font. The papers must use a proper citation method: MLA or Chicago style are the standard choices. </w:t>
      </w:r>
    </w:p>
    <w:p w14:paraId="24A8E7B3" w14:textId="77777777" w:rsidR="00172095" w:rsidRDefault="00172095" w:rsidP="00172095">
      <w:pPr>
        <w:ind w:left="360"/>
        <w:rPr>
          <w:lang w:val="en-IN" w:eastAsia="en-GB"/>
        </w:rPr>
      </w:pPr>
    </w:p>
    <w:p w14:paraId="14E3CB7C" w14:textId="664F07D4" w:rsidR="00B046D7" w:rsidRDefault="00D042F7" w:rsidP="007F6E27">
      <w:pPr>
        <w:rPr>
          <w:b/>
          <w:bCs/>
          <w:lang w:val="en-IN" w:eastAsia="en-GB"/>
        </w:rPr>
      </w:pPr>
      <w:r>
        <w:rPr>
          <w:b/>
          <w:bCs/>
          <w:lang w:val="en-IN" w:eastAsia="en-GB"/>
        </w:rPr>
        <w:t>Devices</w:t>
      </w:r>
      <w:r w:rsidR="00B046D7">
        <w:rPr>
          <w:b/>
          <w:bCs/>
          <w:lang w:val="en-IN" w:eastAsia="en-GB"/>
        </w:rPr>
        <w:t xml:space="preserve"> Etiquette: </w:t>
      </w:r>
      <w:r w:rsidR="00B046D7" w:rsidRPr="00B046D7">
        <w:rPr>
          <w:lang w:val="en-IN" w:eastAsia="en-GB"/>
        </w:rPr>
        <w:t xml:space="preserve">Please do not use your phone </w:t>
      </w:r>
      <w:r>
        <w:rPr>
          <w:lang w:val="en-IN" w:eastAsia="en-GB"/>
        </w:rPr>
        <w:t xml:space="preserve">or laptops </w:t>
      </w:r>
      <w:r w:rsidR="00B046D7" w:rsidRPr="00B046D7">
        <w:rPr>
          <w:lang w:val="en-IN" w:eastAsia="en-GB"/>
        </w:rPr>
        <w:t xml:space="preserve">in class, not even to read. </w:t>
      </w:r>
      <w:r>
        <w:rPr>
          <w:lang w:val="en-IN" w:eastAsia="en-GB"/>
        </w:rPr>
        <w:t>You should have a printed version of the relevant text and/notes for each class.</w:t>
      </w:r>
    </w:p>
    <w:p w14:paraId="58036006" w14:textId="77777777" w:rsidR="00B046D7" w:rsidRDefault="00B046D7" w:rsidP="007F6E27">
      <w:pPr>
        <w:rPr>
          <w:b/>
          <w:bCs/>
          <w:lang w:val="en-IN" w:eastAsia="en-GB"/>
        </w:rPr>
      </w:pPr>
    </w:p>
    <w:p w14:paraId="364AB3DC" w14:textId="7FA10166" w:rsidR="00172095" w:rsidRPr="00172095" w:rsidRDefault="00172095" w:rsidP="00172095">
      <w:pPr>
        <w:rPr>
          <w:lang w:val="en-IN" w:eastAsia="en-GB"/>
        </w:rPr>
      </w:pPr>
      <w:r w:rsidRPr="00B046D7">
        <w:rPr>
          <w:b/>
          <w:bCs/>
          <w:lang w:val="en-IN" w:eastAsia="en-GB"/>
        </w:rPr>
        <w:t>Academic Integrity</w:t>
      </w:r>
      <w:r w:rsidRPr="00172095">
        <w:rPr>
          <w:lang w:val="en-IN" w:eastAsia="en-GB"/>
        </w:rPr>
        <w:t xml:space="preserve">: </w:t>
      </w:r>
      <w:r w:rsidR="00B046D7" w:rsidRPr="00172095">
        <w:rPr>
          <w:lang w:val="en-IN" w:eastAsia="en-GB"/>
        </w:rPr>
        <w:t>Plagiarism</w:t>
      </w:r>
      <w:r w:rsidR="00B046D7">
        <w:rPr>
          <w:lang w:val="en-IN" w:eastAsia="en-GB"/>
        </w:rPr>
        <w:t>—</w:t>
      </w:r>
      <w:r w:rsidR="00B046D7" w:rsidRPr="00172095">
        <w:rPr>
          <w:lang w:val="en-IN" w:eastAsia="en-GB"/>
        </w:rPr>
        <w:t>defined as submitting the statements, ideas or work of others as one’s own</w:t>
      </w:r>
      <w:r w:rsidR="00B046D7">
        <w:rPr>
          <w:lang w:val="en-IN" w:eastAsia="en-GB"/>
        </w:rPr>
        <w:t>—is severely</w:t>
      </w:r>
      <w:r w:rsidR="00B046D7" w:rsidRPr="00172095">
        <w:rPr>
          <w:lang w:val="en-IN" w:eastAsia="en-GB"/>
        </w:rPr>
        <w:t xml:space="preserve"> p</w:t>
      </w:r>
      <w:r w:rsidR="00B046D7">
        <w:rPr>
          <w:lang w:val="en-IN" w:eastAsia="en-GB"/>
        </w:rPr>
        <w:t>enalized</w:t>
      </w:r>
      <w:r w:rsidR="00B046D7" w:rsidRPr="00172095">
        <w:rPr>
          <w:lang w:val="en-IN" w:eastAsia="en-GB"/>
        </w:rPr>
        <w:t xml:space="preserve"> at Ashoka. </w:t>
      </w:r>
      <w:r w:rsidR="000718A4">
        <w:rPr>
          <w:lang w:val="en-IN" w:eastAsia="en-GB"/>
        </w:rPr>
        <w:t>S</w:t>
      </w:r>
      <w:r w:rsidRPr="00172095">
        <w:rPr>
          <w:lang w:val="en-IN" w:eastAsia="en-GB"/>
        </w:rPr>
        <w:t>tudents are expected to produce original work in this course. All sources used in written work (including articles</w:t>
      </w:r>
      <w:r w:rsidR="000718A4">
        <w:rPr>
          <w:lang w:val="en-IN" w:eastAsia="en-GB"/>
        </w:rPr>
        <w:t xml:space="preserve"> and</w:t>
      </w:r>
      <w:r w:rsidRPr="00172095">
        <w:rPr>
          <w:lang w:val="en-IN" w:eastAsia="en-GB"/>
        </w:rPr>
        <w:t xml:space="preserve"> books) should be </w:t>
      </w:r>
      <w:r w:rsidRPr="000718A4">
        <w:rPr>
          <w:u w:val="single"/>
          <w:lang w:val="en-IN" w:eastAsia="en-GB"/>
        </w:rPr>
        <w:t>properly cited</w:t>
      </w:r>
      <w:r w:rsidRPr="00172095">
        <w:rPr>
          <w:lang w:val="en-IN" w:eastAsia="en-GB"/>
        </w:rPr>
        <w:t xml:space="preserve">. </w:t>
      </w:r>
      <w:r w:rsidR="00B046D7">
        <w:rPr>
          <w:lang w:val="en-IN" w:eastAsia="en-GB"/>
        </w:rPr>
        <w:t>Our TF’s will run a discussion section on citations and on what constitutes plagiarism.</w:t>
      </w:r>
    </w:p>
    <w:p w14:paraId="590961FF" w14:textId="77777777" w:rsidR="00D11E98" w:rsidRDefault="00D11E98" w:rsidP="00D11E98"/>
    <w:p w14:paraId="58015365" w14:textId="77777777" w:rsidR="00D11E98" w:rsidRPr="00ED252F" w:rsidRDefault="00D11E98" w:rsidP="00D11E98">
      <w:pPr>
        <w:rPr>
          <w:b/>
          <w:bCs/>
        </w:rPr>
      </w:pPr>
      <w:r w:rsidRPr="00ED252F">
        <w:rPr>
          <w:b/>
          <w:bCs/>
        </w:rPr>
        <w:t>Week 1</w:t>
      </w:r>
    </w:p>
    <w:p w14:paraId="45E928C6" w14:textId="0B60453C" w:rsidR="00D11E98" w:rsidRDefault="00D11E98" w:rsidP="00D11E98">
      <w:r>
        <w:t>Wednesday</w:t>
      </w:r>
      <w:r w:rsidR="009C12F0">
        <w:t xml:space="preserve"> </w:t>
      </w:r>
      <w:r w:rsidR="00D042F7">
        <w:t>August 30</w:t>
      </w:r>
      <w:r>
        <w:t>, Introduction</w:t>
      </w:r>
      <w:r w:rsidR="00ED252F">
        <w:t xml:space="preserve"> to the Course</w:t>
      </w:r>
      <w:r>
        <w:t>, No Advance Reading</w:t>
      </w:r>
      <w:r w:rsidR="0048379B">
        <w:t xml:space="preserve"> but there is a 4 page in-class reading from the philosopher Camus work </w:t>
      </w:r>
      <w:r w:rsidR="0048379B" w:rsidRPr="0048379B">
        <w:rPr>
          <w:i/>
          <w:iCs/>
        </w:rPr>
        <w:t>The Myth of Sisyphus</w:t>
      </w:r>
      <w:r w:rsidR="0048379B">
        <w:t xml:space="preserve"> (1955)</w:t>
      </w:r>
    </w:p>
    <w:p w14:paraId="75CE98E1" w14:textId="77777777" w:rsidR="0048379B" w:rsidRDefault="0048379B" w:rsidP="00D11E98"/>
    <w:p w14:paraId="47CC6A7E" w14:textId="4CE7BC97" w:rsidR="0048379B" w:rsidRPr="0048379B" w:rsidRDefault="0048379B" w:rsidP="00D11E98">
      <w:pPr>
        <w:rPr>
          <w:color w:val="4472C4" w:themeColor="accent1"/>
        </w:rPr>
      </w:pPr>
      <w:r w:rsidRPr="0048379B">
        <w:rPr>
          <w:color w:val="4472C4" w:themeColor="accent1"/>
        </w:rPr>
        <w:t>Discussion: What is a life worth living? What does literature have to do with it?</w:t>
      </w:r>
    </w:p>
    <w:p w14:paraId="7C2E399B" w14:textId="77777777" w:rsidR="0048379B" w:rsidRDefault="0048379B" w:rsidP="00D11E98"/>
    <w:p w14:paraId="6EFA67AE" w14:textId="0A7AB977" w:rsidR="0099688B" w:rsidRDefault="00D11E98" w:rsidP="00D11E98">
      <w:r>
        <w:t xml:space="preserve">Friday </w:t>
      </w:r>
      <w:r w:rsidR="00D042F7">
        <w:t>September 1</w:t>
      </w:r>
      <w:r w:rsidR="009C12F0">
        <w:t xml:space="preserve">, </w:t>
      </w:r>
      <w:r>
        <w:t xml:space="preserve">Through the Looking Glass </w:t>
      </w:r>
      <w:r w:rsidR="0099688B">
        <w:t>Chapters I-I</w:t>
      </w:r>
      <w:r w:rsidR="0048379B">
        <w:t>V</w:t>
      </w:r>
      <w:r w:rsidR="0099688B">
        <w:t xml:space="preserve"> </w:t>
      </w:r>
    </w:p>
    <w:p w14:paraId="1CCE2107" w14:textId="696ADC63" w:rsidR="00D11E98" w:rsidRDefault="0099688B" w:rsidP="00D11E98">
      <w:r>
        <w:t>(Don’t forget the poem that prefaces the book!)</w:t>
      </w:r>
    </w:p>
    <w:p w14:paraId="7FA121A2" w14:textId="77777777" w:rsidR="00D042F7" w:rsidRDefault="00D042F7" w:rsidP="00D11E98">
      <w:pPr>
        <w:rPr>
          <w:color w:val="4472C4" w:themeColor="accent1"/>
        </w:rPr>
      </w:pPr>
    </w:p>
    <w:p w14:paraId="7E5F50AE" w14:textId="00EC2DAE" w:rsidR="0048379B" w:rsidRPr="0048379B" w:rsidRDefault="0048379B" w:rsidP="00D11E98">
      <w:pPr>
        <w:rPr>
          <w:color w:val="4472C4" w:themeColor="accent1"/>
        </w:rPr>
      </w:pPr>
      <w:r w:rsidRPr="0048379B">
        <w:rPr>
          <w:color w:val="4472C4" w:themeColor="accent1"/>
        </w:rPr>
        <w:t>Discussion: Growing up, growing literal—does it make sense?</w:t>
      </w:r>
      <w:r w:rsidR="005B5A28">
        <w:rPr>
          <w:color w:val="4472C4" w:themeColor="accent1"/>
        </w:rPr>
        <w:t xml:space="preserve"> What is the value of day-dreaming versus linear thinking?</w:t>
      </w:r>
    </w:p>
    <w:p w14:paraId="2AD5CF01" w14:textId="77777777" w:rsidR="00D11E98" w:rsidRDefault="00D11E98" w:rsidP="00D11E98"/>
    <w:p w14:paraId="67731B73" w14:textId="77777777" w:rsidR="00D11E98" w:rsidRPr="00ED252F" w:rsidRDefault="00D11E98" w:rsidP="00D11E98">
      <w:pPr>
        <w:rPr>
          <w:b/>
          <w:bCs/>
        </w:rPr>
      </w:pPr>
      <w:r w:rsidRPr="00ED252F">
        <w:rPr>
          <w:b/>
          <w:bCs/>
        </w:rPr>
        <w:t>Week 2</w:t>
      </w:r>
    </w:p>
    <w:p w14:paraId="45F0EC8F" w14:textId="5C4818EE" w:rsidR="00D11E98" w:rsidRDefault="00D11E98" w:rsidP="00D11E98">
      <w:r>
        <w:t xml:space="preserve">Wednesday </w:t>
      </w:r>
      <w:r w:rsidR="00D042F7">
        <w:t>September 6</w:t>
      </w:r>
      <w:r>
        <w:t xml:space="preserve">, Through the Looking Glass, </w:t>
      </w:r>
      <w:r w:rsidR="0099688B">
        <w:t xml:space="preserve">Chapters </w:t>
      </w:r>
      <w:r w:rsidR="0048379B">
        <w:t>V-the end</w:t>
      </w:r>
    </w:p>
    <w:p w14:paraId="5974922A" w14:textId="10193374" w:rsidR="0048379B" w:rsidRDefault="0048379B" w:rsidP="00D11E98">
      <w:pPr>
        <w:rPr>
          <w:color w:val="4472C4" w:themeColor="accent1"/>
        </w:rPr>
      </w:pPr>
      <w:r w:rsidRPr="0048379B">
        <w:rPr>
          <w:color w:val="4472C4" w:themeColor="accent1"/>
        </w:rPr>
        <w:t>Discussion:</w:t>
      </w:r>
      <w:r>
        <w:rPr>
          <w:color w:val="4472C4" w:themeColor="accent1"/>
        </w:rPr>
        <w:t xml:space="preserve"> Who is the authority and what has language to do with it?</w:t>
      </w:r>
    </w:p>
    <w:p w14:paraId="78A3F27F" w14:textId="77777777" w:rsidR="0048379B" w:rsidRDefault="0048379B" w:rsidP="00D11E98"/>
    <w:p w14:paraId="45F925CE" w14:textId="726950A0" w:rsidR="000718A4" w:rsidRDefault="00D11E98" w:rsidP="00D11E98">
      <w:r>
        <w:lastRenderedPageBreak/>
        <w:t xml:space="preserve">Friday </w:t>
      </w:r>
      <w:r w:rsidR="00D042F7">
        <w:t>September 8:</w:t>
      </w:r>
      <w:r>
        <w:t xml:space="preserve"> </w:t>
      </w:r>
      <w:r w:rsidR="0048379B" w:rsidRPr="008E1D3F">
        <w:rPr>
          <w:b/>
          <w:bCs/>
        </w:rPr>
        <w:t xml:space="preserve">Through the Looking Glass </w:t>
      </w:r>
      <w:r w:rsidR="0048379B" w:rsidRPr="00ED0489">
        <w:rPr>
          <w:b/>
          <w:bCs/>
        </w:rPr>
        <w:t>(2016)</w:t>
      </w:r>
      <w:r w:rsidR="0048379B">
        <w:t xml:space="preserve"> 1 H 53 minutes (advance screening time will be announced by the TA’s). </w:t>
      </w:r>
      <w:r w:rsidR="00D042F7">
        <w:t xml:space="preserve"> </w:t>
      </w:r>
    </w:p>
    <w:p w14:paraId="63CDB282" w14:textId="77777777" w:rsidR="00D042F7" w:rsidRDefault="00D042F7" w:rsidP="00D11E98"/>
    <w:p w14:paraId="34D4A91C" w14:textId="5FB846AC" w:rsidR="00D042F7" w:rsidRDefault="00D042F7" w:rsidP="00D042F7">
      <w:pPr>
        <w:rPr>
          <w:color w:val="4472C4" w:themeColor="accent1"/>
        </w:rPr>
      </w:pPr>
      <w:r w:rsidRPr="0048379B">
        <w:rPr>
          <w:color w:val="4472C4" w:themeColor="accent1"/>
        </w:rPr>
        <w:t>Discussion:</w:t>
      </w:r>
      <w:r>
        <w:rPr>
          <w:color w:val="4472C4" w:themeColor="accent1"/>
        </w:rPr>
        <w:t xml:space="preserve"> What elements of the book did the director emphasis to (re) create the story? What ideas from the story are getting promoted in the movie and how are they similar or different from those in the book?</w:t>
      </w:r>
    </w:p>
    <w:p w14:paraId="4BACE5F3" w14:textId="77777777" w:rsidR="00D042F7" w:rsidRDefault="00D042F7" w:rsidP="00D11E98"/>
    <w:p w14:paraId="69CA8B56" w14:textId="77777777" w:rsidR="00D11E98" w:rsidRDefault="00D11E98" w:rsidP="00D11E98"/>
    <w:p w14:paraId="462117FB" w14:textId="77777777" w:rsidR="00D042F7" w:rsidRDefault="00D042F7" w:rsidP="00D11E98"/>
    <w:p w14:paraId="1A50582F" w14:textId="77777777" w:rsidR="00D11E98" w:rsidRPr="00D042F7" w:rsidRDefault="00D11E98" w:rsidP="00D11E98">
      <w:r w:rsidRPr="00ED252F">
        <w:rPr>
          <w:b/>
          <w:bCs/>
        </w:rPr>
        <w:t>Week 3</w:t>
      </w:r>
    </w:p>
    <w:p w14:paraId="00559E9B" w14:textId="657A2F8C" w:rsidR="0048379B" w:rsidRDefault="00D11E98" w:rsidP="0048379B">
      <w:r w:rsidRPr="00D042F7">
        <w:t xml:space="preserve">Wednesday, </w:t>
      </w:r>
      <w:r w:rsidR="00D042F7" w:rsidRPr="00D042F7">
        <w:t>September 13</w:t>
      </w:r>
      <w:r w:rsidR="008E1D3F" w:rsidRPr="00D042F7">
        <w:t>:</w:t>
      </w:r>
      <w:r w:rsidR="0095424B" w:rsidRPr="00D042F7">
        <w:t xml:space="preserve"> </w:t>
      </w:r>
      <w:r w:rsidR="0048379B" w:rsidRPr="00D042F7">
        <w:rPr>
          <w:b/>
          <w:bCs/>
        </w:rPr>
        <w:t>Brave New World</w:t>
      </w:r>
      <w:r w:rsidR="0048379B">
        <w:t xml:space="preserve"> </w:t>
      </w:r>
      <w:r w:rsidR="00D042F7">
        <w:t>(Part 1)</w:t>
      </w:r>
    </w:p>
    <w:p w14:paraId="3598418F" w14:textId="77777777" w:rsidR="00D042F7" w:rsidRDefault="00D042F7" w:rsidP="0048379B"/>
    <w:p w14:paraId="6FB25940" w14:textId="03FD3034" w:rsidR="0048379B" w:rsidRPr="0048379B" w:rsidRDefault="0048379B" w:rsidP="0048379B">
      <w:pPr>
        <w:rPr>
          <w:color w:val="4472C4" w:themeColor="accent1"/>
        </w:rPr>
      </w:pPr>
      <w:r w:rsidRPr="0048379B">
        <w:rPr>
          <w:color w:val="4472C4" w:themeColor="accent1"/>
        </w:rPr>
        <w:t>Discussion:</w:t>
      </w:r>
      <w:r>
        <w:rPr>
          <w:color w:val="4472C4" w:themeColor="accent1"/>
        </w:rPr>
        <w:t xml:space="preserve"> What is the vision of </w:t>
      </w:r>
      <w:r w:rsidR="00D042F7">
        <w:rPr>
          <w:color w:val="4472C4" w:themeColor="accent1"/>
        </w:rPr>
        <w:t>m</w:t>
      </w:r>
      <w:r>
        <w:rPr>
          <w:color w:val="4472C4" w:themeColor="accent1"/>
        </w:rPr>
        <w:t xml:space="preserve">ental </w:t>
      </w:r>
      <w:r w:rsidR="00D042F7">
        <w:rPr>
          <w:color w:val="4472C4" w:themeColor="accent1"/>
        </w:rPr>
        <w:t>h</w:t>
      </w:r>
      <w:r>
        <w:rPr>
          <w:color w:val="4472C4" w:themeColor="accent1"/>
        </w:rPr>
        <w:t>ealth in Brave New World</w:t>
      </w:r>
      <w:r w:rsidR="005B5A28">
        <w:rPr>
          <w:color w:val="4472C4" w:themeColor="accent1"/>
        </w:rPr>
        <w:t>? What kind of a value system does this show?</w:t>
      </w:r>
      <w:r w:rsidR="00D042F7">
        <w:rPr>
          <w:color w:val="4472C4" w:themeColor="accent1"/>
        </w:rPr>
        <w:t xml:space="preserve"> How do you think that relates to our current vision of mental health?</w:t>
      </w:r>
    </w:p>
    <w:p w14:paraId="1753B2CE" w14:textId="2816EE41" w:rsidR="00D11E98" w:rsidRDefault="00D11E98" w:rsidP="008E1D3F"/>
    <w:p w14:paraId="1A879FE6" w14:textId="77777777" w:rsidR="009E0D61" w:rsidRDefault="009E0D61" w:rsidP="00D11E98"/>
    <w:p w14:paraId="00FF575D" w14:textId="3F928EEB" w:rsidR="00D11E98" w:rsidRDefault="00D11E98" w:rsidP="00D11E98">
      <w:r>
        <w:t xml:space="preserve">Friday, </w:t>
      </w:r>
      <w:r w:rsidR="00D042F7">
        <w:t>September 15:</w:t>
      </w:r>
      <w:r w:rsidR="0048379B">
        <w:t xml:space="preserve"> </w:t>
      </w:r>
      <w:r w:rsidR="0048379B" w:rsidRPr="00D042F7">
        <w:rPr>
          <w:b/>
          <w:bCs/>
        </w:rPr>
        <w:t>Brave New World</w:t>
      </w:r>
      <w:r w:rsidR="0048379B">
        <w:t xml:space="preserve"> </w:t>
      </w:r>
      <w:r w:rsidR="00D042F7">
        <w:t>(Part 2)</w:t>
      </w:r>
    </w:p>
    <w:p w14:paraId="2DAAD7BC" w14:textId="77777777" w:rsidR="00D042F7" w:rsidRDefault="00D042F7" w:rsidP="00D11E98"/>
    <w:p w14:paraId="5EC74C0C" w14:textId="0AAFF10D" w:rsidR="00D11E98" w:rsidRDefault="0048379B" w:rsidP="00D11E98">
      <w:pPr>
        <w:rPr>
          <w:color w:val="4472C4" w:themeColor="accent1"/>
        </w:rPr>
      </w:pPr>
      <w:r w:rsidRPr="0048379B">
        <w:rPr>
          <w:color w:val="4472C4" w:themeColor="accent1"/>
        </w:rPr>
        <w:t>Discussion:</w:t>
      </w:r>
      <w:r>
        <w:rPr>
          <w:color w:val="4472C4" w:themeColor="accent1"/>
        </w:rPr>
        <w:t xml:space="preserve"> Brave New World introduces the notion of savage and civilized—what do we think of as civilized in our current cultural moment?</w:t>
      </w:r>
    </w:p>
    <w:p w14:paraId="3280EFB2" w14:textId="77777777" w:rsidR="0048379B" w:rsidRDefault="0048379B" w:rsidP="00D11E98"/>
    <w:p w14:paraId="7DF7393D" w14:textId="41200D17" w:rsidR="00CF5D2F" w:rsidRPr="007E272B" w:rsidRDefault="00D11E98" w:rsidP="00CF5D2F">
      <w:pPr>
        <w:rPr>
          <w:b/>
          <w:bCs/>
        </w:rPr>
      </w:pPr>
      <w:r w:rsidRPr="00ED252F">
        <w:rPr>
          <w:b/>
          <w:bCs/>
        </w:rPr>
        <w:t>Week 4</w:t>
      </w:r>
    </w:p>
    <w:p w14:paraId="1907459B" w14:textId="77777777" w:rsidR="00CF5D2F" w:rsidRDefault="00CF5D2F" w:rsidP="00CF5D2F"/>
    <w:p w14:paraId="442FD2D7" w14:textId="2AEFB8F1" w:rsidR="00D11E98" w:rsidRDefault="007E272B" w:rsidP="00D11E98">
      <w:r>
        <w:t>Wednesday</w:t>
      </w:r>
      <w:r w:rsidR="00CF5D2F">
        <w:t xml:space="preserve">, </w:t>
      </w:r>
      <w:r w:rsidR="00D042F7">
        <w:t xml:space="preserve">September 20: </w:t>
      </w:r>
      <w:r w:rsidR="0048379B">
        <w:t>Things Fall Apart, Chapters 1-10</w:t>
      </w:r>
    </w:p>
    <w:p w14:paraId="44261E42" w14:textId="5858581C" w:rsidR="0048379B" w:rsidRPr="0048379B" w:rsidRDefault="0048379B" w:rsidP="0048379B">
      <w:pPr>
        <w:rPr>
          <w:color w:val="4472C4" w:themeColor="accent1"/>
        </w:rPr>
      </w:pPr>
      <w:r w:rsidRPr="0048379B">
        <w:rPr>
          <w:color w:val="4472C4" w:themeColor="accent1"/>
        </w:rPr>
        <w:t>Discussion:</w:t>
      </w:r>
      <w:r>
        <w:rPr>
          <w:color w:val="4472C4" w:themeColor="accent1"/>
        </w:rPr>
        <w:t xml:space="preserve"> How does TFA interrupt or add to the idea of savage and civilized</w:t>
      </w:r>
      <w:r w:rsidR="005B5A28">
        <w:rPr>
          <w:color w:val="4472C4" w:themeColor="accent1"/>
        </w:rPr>
        <w:t xml:space="preserve"> that we began to discuss in Brave New World</w:t>
      </w:r>
      <w:r>
        <w:rPr>
          <w:color w:val="4472C4" w:themeColor="accent1"/>
        </w:rPr>
        <w:t xml:space="preserve">? How </w:t>
      </w:r>
      <w:r w:rsidR="00D042F7">
        <w:rPr>
          <w:color w:val="4472C4" w:themeColor="accent1"/>
        </w:rPr>
        <w:t>do</w:t>
      </w:r>
      <w:r>
        <w:rPr>
          <w:color w:val="4472C4" w:themeColor="accent1"/>
        </w:rPr>
        <w:t xml:space="preserve"> you think colonialism and modernity </w:t>
      </w:r>
      <w:r w:rsidR="00D042F7">
        <w:rPr>
          <w:color w:val="4472C4" w:themeColor="accent1"/>
        </w:rPr>
        <w:t>promotes or interrupts these categories?</w:t>
      </w:r>
    </w:p>
    <w:p w14:paraId="24A70FB7" w14:textId="77777777" w:rsidR="0048379B" w:rsidRDefault="0048379B" w:rsidP="00D11E98"/>
    <w:p w14:paraId="3FFAC05E" w14:textId="77777777" w:rsidR="0048379B" w:rsidRDefault="0048379B" w:rsidP="00D11E98"/>
    <w:p w14:paraId="0DD2A27C" w14:textId="16FA2458" w:rsidR="00552F75" w:rsidRPr="00ED252F" w:rsidRDefault="007E272B" w:rsidP="00D11E98">
      <w:r>
        <w:t>Friday,</w:t>
      </w:r>
      <w:r w:rsidR="00CF5D2F">
        <w:t xml:space="preserve"> </w:t>
      </w:r>
      <w:r w:rsidR="00D042F7">
        <w:t>September 22:</w:t>
      </w:r>
      <w:r>
        <w:t xml:space="preserve"> </w:t>
      </w:r>
      <w:r w:rsidR="0048379B">
        <w:t>Things Fall Apart, Chapters 11-19</w:t>
      </w:r>
    </w:p>
    <w:p w14:paraId="0563986E" w14:textId="386CEC23" w:rsidR="0048379B" w:rsidRPr="0048379B" w:rsidRDefault="0048379B" w:rsidP="0048379B">
      <w:pPr>
        <w:rPr>
          <w:color w:val="4472C4" w:themeColor="accent1"/>
        </w:rPr>
      </w:pPr>
      <w:r w:rsidRPr="0048379B">
        <w:rPr>
          <w:color w:val="4472C4" w:themeColor="accent1"/>
        </w:rPr>
        <w:t>Discussion:</w:t>
      </w:r>
      <w:r>
        <w:rPr>
          <w:color w:val="4472C4" w:themeColor="accent1"/>
        </w:rPr>
        <w:t xml:space="preserve"> </w:t>
      </w:r>
      <w:r w:rsidR="005B5A28">
        <w:rPr>
          <w:color w:val="4472C4" w:themeColor="accent1"/>
        </w:rPr>
        <w:t>What do you think is the Igbo idea of m</w:t>
      </w:r>
      <w:r>
        <w:rPr>
          <w:color w:val="4472C4" w:themeColor="accent1"/>
        </w:rPr>
        <w:t>asculinity</w:t>
      </w:r>
      <w:r w:rsidR="005B5A28">
        <w:rPr>
          <w:color w:val="4472C4" w:themeColor="accent1"/>
        </w:rPr>
        <w:t xml:space="preserve">? Which characters embody this ideal? How is masculinity central to </w:t>
      </w:r>
      <w:r>
        <w:rPr>
          <w:color w:val="4472C4" w:themeColor="accent1"/>
        </w:rPr>
        <w:t xml:space="preserve">Igbo Life—is </w:t>
      </w:r>
      <w:r w:rsidR="005B5A28">
        <w:rPr>
          <w:color w:val="4472C4" w:themeColor="accent1"/>
        </w:rPr>
        <w:t>this similar or different from masculinity in Indian life?</w:t>
      </w:r>
    </w:p>
    <w:p w14:paraId="3B8A698F" w14:textId="77777777" w:rsidR="0015048D" w:rsidRDefault="0015048D" w:rsidP="00D11E98"/>
    <w:p w14:paraId="75219996" w14:textId="77777777" w:rsidR="0048379B" w:rsidRDefault="0048379B" w:rsidP="00D11E98"/>
    <w:p w14:paraId="7A587711" w14:textId="15507629" w:rsidR="00D11E98" w:rsidRPr="00671103" w:rsidRDefault="00D11E98" w:rsidP="00D11E98">
      <w:pPr>
        <w:rPr>
          <w:b/>
          <w:bCs/>
        </w:rPr>
      </w:pPr>
      <w:r w:rsidRPr="00671103">
        <w:rPr>
          <w:b/>
          <w:bCs/>
        </w:rPr>
        <w:t xml:space="preserve">Week </w:t>
      </w:r>
      <w:r w:rsidR="00671103" w:rsidRPr="00671103">
        <w:rPr>
          <w:b/>
          <w:bCs/>
        </w:rPr>
        <w:t>5</w:t>
      </w:r>
    </w:p>
    <w:p w14:paraId="745FCED8" w14:textId="092C0E4D" w:rsidR="00CE7E6C" w:rsidRDefault="00D11E98" w:rsidP="00D11E98">
      <w:r>
        <w:t xml:space="preserve">Wednesday, </w:t>
      </w:r>
      <w:r w:rsidR="00D042F7">
        <w:t>September 27:</w:t>
      </w:r>
      <w:r w:rsidR="00CF5D2F">
        <w:t xml:space="preserve"> </w:t>
      </w:r>
      <w:r w:rsidR="0048379B">
        <w:t>Things Fall Apart 20-25</w:t>
      </w:r>
    </w:p>
    <w:p w14:paraId="250E17DD" w14:textId="5DA7EB5C" w:rsidR="0048379B" w:rsidRPr="0048379B" w:rsidRDefault="0048379B" w:rsidP="0048379B">
      <w:pPr>
        <w:rPr>
          <w:color w:val="4472C4" w:themeColor="accent1"/>
        </w:rPr>
      </w:pPr>
      <w:r w:rsidRPr="0048379B">
        <w:rPr>
          <w:color w:val="4472C4" w:themeColor="accent1"/>
        </w:rPr>
        <w:t>Discussion:</w:t>
      </w:r>
      <w:r>
        <w:rPr>
          <w:color w:val="4472C4" w:themeColor="accent1"/>
        </w:rPr>
        <w:t xml:space="preserve"> </w:t>
      </w:r>
      <w:r w:rsidR="005B5A28">
        <w:rPr>
          <w:color w:val="4472C4" w:themeColor="accent1"/>
        </w:rPr>
        <w:t>What</w:t>
      </w:r>
      <w:r>
        <w:rPr>
          <w:color w:val="4472C4" w:themeColor="accent1"/>
        </w:rPr>
        <w:t xml:space="preserve"> is shame? What is shame in a post-colonial context? What is its source? Think about these </w:t>
      </w:r>
      <w:r w:rsidR="005B5A28">
        <w:rPr>
          <w:color w:val="4472C4" w:themeColor="accent1"/>
        </w:rPr>
        <w:t xml:space="preserve">questions </w:t>
      </w:r>
      <w:r>
        <w:rPr>
          <w:color w:val="4472C4" w:themeColor="accent1"/>
        </w:rPr>
        <w:t xml:space="preserve">using the characters in TFA  </w:t>
      </w:r>
    </w:p>
    <w:p w14:paraId="52EF3664" w14:textId="77777777" w:rsidR="0048379B" w:rsidRDefault="0048379B" w:rsidP="00D11E98"/>
    <w:p w14:paraId="3581935A" w14:textId="44B2039A" w:rsidR="00D11E98" w:rsidRDefault="00D11E98" w:rsidP="00D11E98">
      <w:r>
        <w:t>Friday</w:t>
      </w:r>
      <w:r w:rsidR="00CF5D2F">
        <w:t xml:space="preserve">, </w:t>
      </w:r>
      <w:r w:rsidR="00D042F7">
        <w:t>September 29:</w:t>
      </w:r>
      <w:r w:rsidR="00CF5D2F">
        <w:t xml:space="preserve"> </w:t>
      </w:r>
      <w:r w:rsidR="0048379B">
        <w:t>The Headstrong Historian (Short-story by Chimamanda Ngozi Adichie)</w:t>
      </w:r>
    </w:p>
    <w:p w14:paraId="36B13752" w14:textId="7BF837E9" w:rsidR="00D11E98" w:rsidRPr="0048379B" w:rsidRDefault="0048379B" w:rsidP="00D11E98">
      <w:pPr>
        <w:rPr>
          <w:color w:val="4472C4" w:themeColor="accent1"/>
        </w:rPr>
      </w:pPr>
      <w:r w:rsidRPr="0048379B">
        <w:rPr>
          <w:color w:val="4472C4" w:themeColor="accent1"/>
        </w:rPr>
        <w:t>Discussion:</w:t>
      </w:r>
      <w:r>
        <w:rPr>
          <w:color w:val="4472C4" w:themeColor="accent1"/>
        </w:rPr>
        <w:t xml:space="preserve"> </w:t>
      </w:r>
      <w:r w:rsidR="005B5A28">
        <w:rPr>
          <w:color w:val="4472C4" w:themeColor="accent1"/>
        </w:rPr>
        <w:t>What is modernity? What problems does it create in relationship to tradition? How do the characters of this story resolve (or at least think about) these questions?</w:t>
      </w:r>
    </w:p>
    <w:p w14:paraId="671CE556" w14:textId="77777777" w:rsidR="0095424B" w:rsidRDefault="0095424B" w:rsidP="00D11E98">
      <w:pPr>
        <w:rPr>
          <w:b/>
          <w:bCs/>
        </w:rPr>
      </w:pPr>
    </w:p>
    <w:p w14:paraId="4965BA66" w14:textId="77777777" w:rsidR="0048379B" w:rsidRDefault="0048379B" w:rsidP="00D11E98">
      <w:pPr>
        <w:rPr>
          <w:b/>
          <w:bCs/>
        </w:rPr>
      </w:pPr>
    </w:p>
    <w:p w14:paraId="47A4150A" w14:textId="5EC868B4" w:rsidR="00D11E98" w:rsidRPr="00671103" w:rsidRDefault="00671103" w:rsidP="00D11E98">
      <w:pPr>
        <w:rPr>
          <w:b/>
          <w:bCs/>
        </w:rPr>
      </w:pPr>
      <w:r w:rsidRPr="00671103">
        <w:rPr>
          <w:b/>
          <w:bCs/>
        </w:rPr>
        <w:t>Week 6</w:t>
      </w:r>
    </w:p>
    <w:p w14:paraId="01A0F41F" w14:textId="211C5F6C" w:rsidR="0095424B" w:rsidRDefault="00D11E98" w:rsidP="0095424B">
      <w:r>
        <w:t>Wednesday</w:t>
      </w:r>
      <w:r w:rsidR="00D042F7">
        <w:t xml:space="preserve"> October 4</w:t>
      </w:r>
      <w:r w:rsidR="005B5A28">
        <w:t>,</w:t>
      </w:r>
      <w:r w:rsidR="007E272B">
        <w:t xml:space="preserve"> </w:t>
      </w:r>
      <w:r w:rsidR="005B5A28">
        <w:t xml:space="preserve">Hardboiled by </w:t>
      </w:r>
      <w:r w:rsidR="005B5A28" w:rsidRPr="0048379B">
        <w:t>Banana Yoshimoto</w:t>
      </w:r>
      <w:r w:rsidR="005B5A28">
        <w:t xml:space="preserve">  </w:t>
      </w:r>
    </w:p>
    <w:p w14:paraId="55107E0C" w14:textId="13F39277" w:rsidR="005B5A28" w:rsidRDefault="005B5A28" w:rsidP="005B5A28">
      <w:pPr>
        <w:rPr>
          <w:color w:val="4472C4" w:themeColor="accent1"/>
        </w:rPr>
      </w:pPr>
      <w:r w:rsidRPr="0048379B">
        <w:rPr>
          <w:color w:val="4472C4" w:themeColor="accent1"/>
        </w:rPr>
        <w:t>Discussion:</w:t>
      </w:r>
      <w:r>
        <w:rPr>
          <w:color w:val="4472C4" w:themeColor="accent1"/>
        </w:rPr>
        <w:t xml:space="preserve"> How does the imagination help us to deal with death? Is death a situation where it might be better to be out of touch with reality? Or should we treat death literally?</w:t>
      </w:r>
    </w:p>
    <w:p w14:paraId="15FAE714" w14:textId="77777777" w:rsidR="005B5A28" w:rsidRPr="0048379B" w:rsidRDefault="005B5A28" w:rsidP="005B5A28">
      <w:pPr>
        <w:rPr>
          <w:color w:val="4472C4" w:themeColor="accent1"/>
        </w:rPr>
      </w:pPr>
    </w:p>
    <w:p w14:paraId="296B8555" w14:textId="77777777" w:rsidR="0048379B" w:rsidRDefault="0048379B" w:rsidP="0095424B"/>
    <w:p w14:paraId="21E154A5" w14:textId="00C37196" w:rsidR="00CF5D2F" w:rsidRDefault="00D11E98" w:rsidP="0048379B">
      <w:r>
        <w:t xml:space="preserve">Friday </w:t>
      </w:r>
      <w:r w:rsidR="0048379B">
        <w:t>October 6:</w:t>
      </w:r>
      <w:r>
        <w:t xml:space="preserve"> </w:t>
      </w:r>
      <w:r w:rsidR="0048379B">
        <w:t xml:space="preserve">Mid-term paper workshop—bring your complete or half complete midterm to class! </w:t>
      </w:r>
      <w:r w:rsidR="007E1831">
        <w:t>Mid</w:t>
      </w:r>
      <w:r w:rsidR="0048379B">
        <w:t>-</w:t>
      </w:r>
      <w:r w:rsidR="007E1831">
        <w:t>terms due at midnight.</w:t>
      </w:r>
    </w:p>
    <w:p w14:paraId="7BA82A4E" w14:textId="77777777" w:rsidR="007E1831" w:rsidRDefault="007E1831" w:rsidP="00D11E98">
      <w:pPr>
        <w:tabs>
          <w:tab w:val="left" w:pos="2253"/>
        </w:tabs>
      </w:pPr>
    </w:p>
    <w:p w14:paraId="73297DFE" w14:textId="148A35AE" w:rsidR="00CF5D2F" w:rsidRDefault="00CF5D2F" w:rsidP="00D11E98">
      <w:pPr>
        <w:tabs>
          <w:tab w:val="left" w:pos="2253"/>
        </w:tabs>
      </w:pPr>
      <w:r>
        <w:t xml:space="preserve">Mid-term </w:t>
      </w:r>
      <w:proofErr w:type="gramStart"/>
      <w:r>
        <w:t>Break</w:t>
      </w:r>
      <w:r w:rsidR="0048379B">
        <w:t xml:space="preserve"> </w:t>
      </w:r>
      <w:r w:rsidR="004169F7">
        <w:t xml:space="preserve"> October</w:t>
      </w:r>
      <w:proofErr w:type="gramEnd"/>
      <w:r w:rsidR="004169F7">
        <w:t xml:space="preserve"> 8-17</w:t>
      </w:r>
    </w:p>
    <w:p w14:paraId="11DB47C8" w14:textId="0E8A8553" w:rsidR="00D11E98" w:rsidRDefault="00D11E98" w:rsidP="00D11E98">
      <w:pPr>
        <w:tabs>
          <w:tab w:val="left" w:pos="2253"/>
        </w:tabs>
      </w:pPr>
      <w:r>
        <w:tab/>
      </w:r>
    </w:p>
    <w:p w14:paraId="245D81EC" w14:textId="5BB4ECDB" w:rsidR="00D11E98" w:rsidRPr="00671103" w:rsidRDefault="00671103" w:rsidP="00D11E98">
      <w:pPr>
        <w:rPr>
          <w:b/>
          <w:bCs/>
        </w:rPr>
      </w:pPr>
      <w:r w:rsidRPr="00671103">
        <w:rPr>
          <w:b/>
          <w:bCs/>
        </w:rPr>
        <w:t>Week 7</w:t>
      </w:r>
    </w:p>
    <w:p w14:paraId="324E1267" w14:textId="0FF28008" w:rsidR="00D11E98" w:rsidRDefault="00D11E98" w:rsidP="00D11E98">
      <w:r>
        <w:t>Wednesday</w:t>
      </w:r>
      <w:r w:rsidR="00CF5D2F">
        <w:t>,</w:t>
      </w:r>
      <w:r>
        <w:t xml:space="preserve"> </w:t>
      </w:r>
      <w:r w:rsidR="004169F7">
        <w:t>October 18</w:t>
      </w:r>
      <w:r w:rsidR="00D042F7">
        <w:t>:</w:t>
      </w:r>
      <w:r>
        <w:t xml:space="preserve"> </w:t>
      </w:r>
      <w:r w:rsidR="005B5A28" w:rsidRPr="00D042F7">
        <w:rPr>
          <w:b/>
          <w:bCs/>
        </w:rPr>
        <w:t>Smell</w:t>
      </w:r>
      <w:r w:rsidR="005B5A28">
        <w:t xml:space="preserve"> (short story by Sadat Hasan </w:t>
      </w:r>
      <w:proofErr w:type="spellStart"/>
      <w:r w:rsidR="005B5A28">
        <w:t>Manto</w:t>
      </w:r>
      <w:proofErr w:type="spellEnd"/>
      <w:r w:rsidR="005B5A28">
        <w:t>)</w:t>
      </w:r>
    </w:p>
    <w:p w14:paraId="6157089E" w14:textId="77777777" w:rsidR="005B5A28" w:rsidRPr="005B5A28" w:rsidRDefault="005B5A28" w:rsidP="00D11E98">
      <w:pPr>
        <w:rPr>
          <w:color w:val="00B0F0"/>
        </w:rPr>
      </w:pPr>
    </w:p>
    <w:p w14:paraId="09BC27AC" w14:textId="42F10156" w:rsidR="005B5A28" w:rsidRPr="005B5A28" w:rsidRDefault="005B5A28" w:rsidP="00D11E98">
      <w:pPr>
        <w:rPr>
          <w:color w:val="4472C4" w:themeColor="accent1"/>
        </w:rPr>
      </w:pPr>
      <w:r w:rsidRPr="005B5A28">
        <w:rPr>
          <w:color w:val="4472C4" w:themeColor="accent1"/>
        </w:rPr>
        <w:t>Discussion: What does sexuality have to do with the senses and with the awakening of memory? What does smell tell us about class and sensuality/sexuality in and out of this story?</w:t>
      </w:r>
    </w:p>
    <w:p w14:paraId="6334713C" w14:textId="77777777" w:rsidR="0048379B" w:rsidRPr="005B5A28" w:rsidRDefault="0048379B" w:rsidP="00D11E98">
      <w:pPr>
        <w:rPr>
          <w:color w:val="00B0F0"/>
        </w:rPr>
      </w:pPr>
    </w:p>
    <w:p w14:paraId="35063C77" w14:textId="1C5D6B38" w:rsidR="00D11E98" w:rsidRDefault="004169F7" w:rsidP="00D11E98">
      <w:r>
        <w:t>Friday October 20</w:t>
      </w:r>
      <w:r w:rsidR="00D042F7">
        <w:t>:</w:t>
      </w:r>
      <w:r w:rsidR="0026196D">
        <w:t xml:space="preserve"> </w:t>
      </w:r>
      <w:r w:rsidR="009A3167">
        <w:rPr>
          <w:b/>
          <w:bCs/>
        </w:rPr>
        <w:t xml:space="preserve">The Recognition of </w:t>
      </w:r>
      <w:proofErr w:type="spellStart"/>
      <w:proofErr w:type="gramStart"/>
      <w:r w:rsidR="009A3167">
        <w:rPr>
          <w:b/>
          <w:bCs/>
        </w:rPr>
        <w:t>Sakuntala</w:t>
      </w:r>
      <w:proofErr w:type="spellEnd"/>
      <w:r w:rsidR="009A3167">
        <w:rPr>
          <w:b/>
          <w:bCs/>
        </w:rPr>
        <w:t xml:space="preserve"> </w:t>
      </w:r>
      <w:r w:rsidR="0048379B">
        <w:t xml:space="preserve"> </w:t>
      </w:r>
      <w:r w:rsidR="009A3167">
        <w:t>(</w:t>
      </w:r>
      <w:proofErr w:type="gramEnd"/>
      <w:r w:rsidR="009A3167">
        <w:t xml:space="preserve">7 act play by </w:t>
      </w:r>
      <w:proofErr w:type="spellStart"/>
      <w:r w:rsidR="009A3167">
        <w:t>Kalidasa</w:t>
      </w:r>
      <w:proofErr w:type="spellEnd"/>
      <w:r w:rsidR="009A3167">
        <w:t>)</w:t>
      </w:r>
    </w:p>
    <w:p w14:paraId="71155BA6" w14:textId="2C99B5FF" w:rsidR="0048379B" w:rsidRPr="0048379B" w:rsidRDefault="009A3167" w:rsidP="0048379B">
      <w:pPr>
        <w:rPr>
          <w:color w:val="4472C4" w:themeColor="accent1"/>
        </w:rPr>
      </w:pPr>
      <w:r>
        <w:rPr>
          <w:color w:val="4472C4" w:themeColor="accent1"/>
        </w:rPr>
        <w:t xml:space="preserve">Discussion: Are rings still relevant? What confirms or denies identity in today’s world? Is it different for men than for women? How do we relate identity towards the problem of remembering and forgetting described in </w:t>
      </w:r>
      <w:proofErr w:type="spellStart"/>
      <w:r>
        <w:rPr>
          <w:color w:val="4472C4" w:themeColor="accent1"/>
        </w:rPr>
        <w:t>Sakuntala</w:t>
      </w:r>
      <w:proofErr w:type="spellEnd"/>
      <w:r>
        <w:rPr>
          <w:color w:val="4472C4" w:themeColor="accent1"/>
        </w:rPr>
        <w:t>?</w:t>
      </w:r>
    </w:p>
    <w:p w14:paraId="7D1AEB01" w14:textId="5B69D2E2" w:rsidR="00671103" w:rsidRDefault="00671103" w:rsidP="00D11E98"/>
    <w:p w14:paraId="74A24EC0" w14:textId="77777777" w:rsidR="00B748A9" w:rsidRPr="00B748A9" w:rsidRDefault="00B748A9" w:rsidP="00D11E98"/>
    <w:p w14:paraId="3274165C" w14:textId="012ED7D6" w:rsidR="00D11E98" w:rsidRPr="00671103" w:rsidRDefault="00D11E98" w:rsidP="00D11E98">
      <w:pPr>
        <w:rPr>
          <w:b/>
          <w:bCs/>
        </w:rPr>
      </w:pPr>
      <w:r w:rsidRPr="00671103">
        <w:rPr>
          <w:b/>
          <w:bCs/>
        </w:rPr>
        <w:t xml:space="preserve">Week </w:t>
      </w:r>
      <w:r w:rsidR="00671103" w:rsidRPr="00671103">
        <w:rPr>
          <w:b/>
          <w:bCs/>
        </w:rPr>
        <w:t>8</w:t>
      </w:r>
    </w:p>
    <w:p w14:paraId="514AA6FE" w14:textId="4EBBB744" w:rsidR="0048379B" w:rsidRPr="0048379B" w:rsidRDefault="004169F7" w:rsidP="0048379B">
      <w:pPr>
        <w:rPr>
          <w:color w:val="4472C4" w:themeColor="accent1"/>
        </w:rPr>
      </w:pPr>
      <w:r>
        <w:t>Wednesday October 25</w:t>
      </w:r>
      <w:r w:rsidR="0095424B">
        <w:t xml:space="preserve">, </w:t>
      </w:r>
      <w:r w:rsidR="0048379B" w:rsidRPr="00D042F7">
        <w:rPr>
          <w:b/>
          <w:bCs/>
        </w:rPr>
        <w:t>Home and the World</w:t>
      </w:r>
      <w:r w:rsidR="005B5A28">
        <w:t xml:space="preserve"> </w:t>
      </w:r>
      <w:r w:rsidR="00D042F7">
        <w:t xml:space="preserve"> </w:t>
      </w:r>
    </w:p>
    <w:p w14:paraId="7F1B1789" w14:textId="769AD2E6" w:rsidR="003D6A63" w:rsidRPr="0048379B" w:rsidRDefault="009A3167" w:rsidP="003D6A63">
      <w:pPr>
        <w:rPr>
          <w:color w:val="4472C4" w:themeColor="accent1"/>
        </w:rPr>
      </w:pPr>
      <w:r>
        <w:rPr>
          <w:color w:val="4472C4" w:themeColor="accent1"/>
        </w:rPr>
        <w:t>In class exercise: The di-</w:t>
      </w:r>
      <w:proofErr w:type="spellStart"/>
      <w:r>
        <w:rPr>
          <w:color w:val="4472C4" w:themeColor="accent1"/>
        </w:rPr>
        <w:t>glossic</w:t>
      </w:r>
      <w:proofErr w:type="spellEnd"/>
      <w:r>
        <w:rPr>
          <w:color w:val="4472C4" w:themeColor="accent1"/>
        </w:rPr>
        <w:t xml:space="preserve"> register</w:t>
      </w:r>
    </w:p>
    <w:p w14:paraId="09CC3954" w14:textId="77777777" w:rsidR="0048379B" w:rsidRDefault="0048379B" w:rsidP="00D11E98"/>
    <w:p w14:paraId="4BE0CCCF" w14:textId="77777777" w:rsidR="005B5A28" w:rsidRDefault="005B5A28" w:rsidP="0095424B"/>
    <w:p w14:paraId="3A2C6DF1" w14:textId="7A6CA325" w:rsidR="0095424B" w:rsidRDefault="004169F7" w:rsidP="0095424B">
      <w:r>
        <w:t>Friday October 27</w:t>
      </w:r>
      <w:r w:rsidR="0095424B">
        <w:t xml:space="preserve">, </w:t>
      </w:r>
      <w:r w:rsidR="005B5A28" w:rsidRPr="00D042F7">
        <w:rPr>
          <w:b/>
          <w:bCs/>
        </w:rPr>
        <w:t>Home and the World</w:t>
      </w:r>
      <w:r w:rsidR="005B5A28">
        <w:t xml:space="preserve"> </w:t>
      </w:r>
      <w:r w:rsidR="00D042F7">
        <w:t xml:space="preserve"> </w:t>
      </w:r>
    </w:p>
    <w:p w14:paraId="1C41AA9A" w14:textId="478FE58A" w:rsidR="003D6A63" w:rsidRPr="0048379B" w:rsidRDefault="003D6A63" w:rsidP="003D6A63">
      <w:pPr>
        <w:rPr>
          <w:color w:val="4472C4" w:themeColor="accent1"/>
        </w:rPr>
      </w:pPr>
      <w:r w:rsidRPr="0048379B">
        <w:rPr>
          <w:color w:val="4472C4" w:themeColor="accent1"/>
        </w:rPr>
        <w:t>Discussion:</w:t>
      </w:r>
      <w:r>
        <w:rPr>
          <w:color w:val="4472C4" w:themeColor="accent1"/>
        </w:rPr>
        <w:t xml:space="preserve">  </w:t>
      </w:r>
      <w:r w:rsidR="009A3167">
        <w:rPr>
          <w:color w:val="4472C4" w:themeColor="accent1"/>
        </w:rPr>
        <w:t xml:space="preserve">How is gender represented in </w:t>
      </w:r>
      <w:r w:rsidR="009A3167" w:rsidRPr="003C648F">
        <w:rPr>
          <w:b/>
          <w:bCs/>
          <w:color w:val="4472C4" w:themeColor="accent1"/>
        </w:rPr>
        <w:t>Home and the World</w:t>
      </w:r>
      <w:r w:rsidR="009A3167">
        <w:rPr>
          <w:color w:val="4472C4" w:themeColor="accent1"/>
        </w:rPr>
        <w:t>? Discuss the characters in terms of masculine and feminine. What larger purpose does gendering serve to the overall structure of the novel.</w:t>
      </w:r>
      <w:r w:rsidR="009A3167">
        <w:rPr>
          <w:color w:val="4472C4" w:themeColor="accent1"/>
        </w:rPr>
        <w:t xml:space="preserve">  </w:t>
      </w:r>
      <w:r>
        <w:rPr>
          <w:color w:val="4472C4" w:themeColor="accent1"/>
        </w:rPr>
        <w:t>Among other things</w:t>
      </w:r>
      <w:r w:rsidR="003C648F">
        <w:rPr>
          <w:color w:val="4472C4" w:themeColor="accent1"/>
        </w:rPr>
        <w:t>,</w:t>
      </w:r>
      <w:r>
        <w:rPr>
          <w:color w:val="4472C4" w:themeColor="accent1"/>
        </w:rPr>
        <w:t xml:space="preserve"> </w:t>
      </w:r>
      <w:r w:rsidRPr="003C648F">
        <w:rPr>
          <w:b/>
          <w:bCs/>
          <w:color w:val="4472C4" w:themeColor="accent1"/>
        </w:rPr>
        <w:t>Home and the World</w:t>
      </w:r>
      <w:r>
        <w:rPr>
          <w:color w:val="4472C4" w:themeColor="accent1"/>
        </w:rPr>
        <w:t xml:space="preserve"> is a novel about nationalism, and an attitude towards the outside. What kind of ideas about India and nationalism are promoted in this book? How do you feel about these in today’s political context?</w:t>
      </w:r>
    </w:p>
    <w:p w14:paraId="123FCF7B" w14:textId="77777777" w:rsidR="005B5A28" w:rsidRDefault="005B5A28" w:rsidP="0095424B"/>
    <w:p w14:paraId="7407A6D3" w14:textId="77777777" w:rsidR="005B5A28" w:rsidRPr="005B5A28" w:rsidRDefault="005B5A28" w:rsidP="0095424B"/>
    <w:p w14:paraId="216BDDFF" w14:textId="3A6CD177" w:rsidR="005B5A28" w:rsidRPr="005B5A28" w:rsidRDefault="005B5A28" w:rsidP="005B5A28">
      <w:pPr>
        <w:rPr>
          <w:highlight w:val="magenta"/>
          <w:lang w:val="en-IN"/>
        </w:rPr>
      </w:pPr>
      <w:r w:rsidRPr="005B5A28">
        <w:rPr>
          <w:highlight w:val="magenta"/>
        </w:rPr>
        <w:t>Idea for your Final! Check out the film version of Home and the World (</w:t>
      </w:r>
      <w:proofErr w:type="spellStart"/>
      <w:r w:rsidRPr="005B5A28">
        <w:rPr>
          <w:highlight w:val="magenta"/>
          <w:lang w:val="en-IN"/>
        </w:rPr>
        <w:t>Ghare-Baire</w:t>
      </w:r>
      <w:proofErr w:type="spellEnd"/>
      <w:r w:rsidRPr="005B5A28">
        <w:rPr>
          <w:highlight w:val="magenta"/>
          <w:lang w:val="en-IN"/>
        </w:rPr>
        <w:t xml:space="preserve"> 1984, 2Hr 20) which you could compare to one of the books for your final (option 1 final).</w:t>
      </w:r>
    </w:p>
    <w:p w14:paraId="42303AC1" w14:textId="77777777" w:rsidR="005B5A28" w:rsidRPr="005B5A28" w:rsidRDefault="005B5A28" w:rsidP="005B5A28">
      <w:pPr>
        <w:rPr>
          <w:highlight w:val="magenta"/>
          <w:lang w:val="en-IN"/>
        </w:rPr>
      </w:pPr>
    </w:p>
    <w:p w14:paraId="3177F58D" w14:textId="61C8CA17" w:rsidR="005B5A28" w:rsidRDefault="005B5A28" w:rsidP="0095424B">
      <w:r w:rsidRPr="005B5A28">
        <w:rPr>
          <w:highlight w:val="magenta"/>
        </w:rPr>
        <w:t xml:space="preserve">Idea for your Final! Check out Chapter 6 “Aesthetic Arrests” in </w:t>
      </w:r>
      <w:r>
        <w:rPr>
          <w:highlight w:val="magenta"/>
        </w:rPr>
        <w:t xml:space="preserve">my book </w:t>
      </w:r>
      <w:r w:rsidRPr="005B5A28">
        <w:rPr>
          <w:i/>
          <w:iCs/>
          <w:highlight w:val="magenta"/>
        </w:rPr>
        <w:t>Women’s Sexuality and Modern India: In a Rapture of Distress</w:t>
      </w:r>
      <w:r w:rsidRPr="005B5A28">
        <w:rPr>
          <w:highlight w:val="magenta"/>
        </w:rPr>
        <w:t xml:space="preserve"> where there is a reference to Home and the </w:t>
      </w:r>
      <w:proofErr w:type="spellStart"/>
      <w:r w:rsidRPr="005B5A28">
        <w:rPr>
          <w:highlight w:val="magenta"/>
        </w:rPr>
        <w:t>World.Use</w:t>
      </w:r>
      <w:proofErr w:type="spellEnd"/>
      <w:r w:rsidRPr="005B5A28">
        <w:rPr>
          <w:highlight w:val="magenta"/>
        </w:rPr>
        <w:t xml:space="preserve"> this as a creative beginning to talking about gender in Home and the World.</w:t>
      </w:r>
      <w:r>
        <w:t xml:space="preserve">  </w:t>
      </w:r>
    </w:p>
    <w:p w14:paraId="0001DA03" w14:textId="72EE072B" w:rsidR="00D11E98" w:rsidRDefault="00AE001C" w:rsidP="00D11E98">
      <w:r w:rsidRPr="00AE001C">
        <w:t xml:space="preserve"> </w:t>
      </w:r>
    </w:p>
    <w:p w14:paraId="621560CE" w14:textId="77777777" w:rsidR="00D11E98" w:rsidRDefault="00D11E98" w:rsidP="00D11E98"/>
    <w:p w14:paraId="666AB18E" w14:textId="11AF25FB" w:rsidR="00D11E98" w:rsidRPr="00671103" w:rsidRDefault="00D11E98" w:rsidP="00D11E98">
      <w:pPr>
        <w:rPr>
          <w:b/>
          <w:bCs/>
        </w:rPr>
      </w:pPr>
      <w:r w:rsidRPr="00671103">
        <w:rPr>
          <w:b/>
          <w:bCs/>
        </w:rPr>
        <w:t xml:space="preserve">Week </w:t>
      </w:r>
      <w:r w:rsidR="00671103" w:rsidRPr="00671103">
        <w:rPr>
          <w:b/>
          <w:bCs/>
        </w:rPr>
        <w:t>9</w:t>
      </w:r>
    </w:p>
    <w:p w14:paraId="262A7CD0" w14:textId="38977D2D" w:rsidR="00D11E98" w:rsidRDefault="004169F7" w:rsidP="00D11E98">
      <w:r>
        <w:t>Wednesday November 1</w:t>
      </w:r>
      <w:r w:rsidR="00D042F7">
        <w:t>:</w:t>
      </w:r>
      <w:r w:rsidR="0026196D">
        <w:t xml:space="preserve"> </w:t>
      </w:r>
      <w:r w:rsidR="005B5A28">
        <w:t>The Death of Ivan Ilyich by Leo Tolstoy</w:t>
      </w:r>
    </w:p>
    <w:p w14:paraId="1F6273E9" w14:textId="77777777" w:rsidR="005B5A28" w:rsidRDefault="005B5A28" w:rsidP="00D11E98"/>
    <w:p w14:paraId="04E50F45" w14:textId="5E15C5EE" w:rsidR="005B5A28" w:rsidRPr="005B5A28" w:rsidRDefault="005B5A28" w:rsidP="00D11E98">
      <w:pPr>
        <w:rPr>
          <w:color w:val="4472C4" w:themeColor="accent1"/>
        </w:rPr>
      </w:pPr>
      <w:r w:rsidRPr="005B5A28">
        <w:rPr>
          <w:color w:val="4472C4" w:themeColor="accent1"/>
        </w:rPr>
        <w:t>Discussion: How do people behave around the idea of death in this story? What are the social protocols around grief? How do we live with death daily?</w:t>
      </w:r>
    </w:p>
    <w:p w14:paraId="34EF64C8" w14:textId="77777777" w:rsidR="00BC3E6C" w:rsidRPr="00581ED9" w:rsidRDefault="00BC3E6C" w:rsidP="00D11E98">
      <w:pPr>
        <w:rPr>
          <w:lang w:val="en-IN"/>
        </w:rPr>
      </w:pPr>
    </w:p>
    <w:p w14:paraId="3395489C" w14:textId="2C241C0D" w:rsidR="00BC3E6C" w:rsidRDefault="004169F7" w:rsidP="0095424B">
      <w:r>
        <w:t>Friday November 3</w:t>
      </w:r>
      <w:r w:rsidR="00D042F7">
        <w:t xml:space="preserve">: </w:t>
      </w:r>
      <w:r w:rsidR="0095424B">
        <w:t xml:space="preserve"> </w:t>
      </w:r>
      <w:r w:rsidR="00BC3E6C" w:rsidRPr="00C35111">
        <w:rPr>
          <w:rFonts w:ascii="Garamond" w:hAnsi="Garamond"/>
          <w:sz w:val="26"/>
          <w:szCs w:val="26"/>
        </w:rPr>
        <w:t>The Library of Babel</w:t>
      </w:r>
      <w:r w:rsidR="00BC3E6C">
        <w:t xml:space="preserve"> (Short story by Jorge Luis Borges)</w:t>
      </w:r>
      <w:r w:rsidR="005B5A28">
        <w:t xml:space="preserve"> AND</w:t>
      </w:r>
    </w:p>
    <w:p w14:paraId="010F6643" w14:textId="77777777" w:rsidR="00BC3E6C" w:rsidRPr="0095424B" w:rsidRDefault="00BC3E6C" w:rsidP="00BC3E6C">
      <w:pPr>
        <w:rPr>
          <w:lang w:val="en-IN"/>
        </w:rPr>
      </w:pPr>
      <w:r>
        <w:t>T</w:t>
      </w:r>
      <w:proofErr w:type="spellStart"/>
      <w:r w:rsidRPr="00581ED9">
        <w:rPr>
          <w:lang w:val="en-IN"/>
        </w:rPr>
        <w:t>lön</w:t>
      </w:r>
      <w:proofErr w:type="spellEnd"/>
      <w:r w:rsidRPr="00581ED9">
        <w:rPr>
          <w:lang w:val="en-IN"/>
        </w:rPr>
        <w:t xml:space="preserve">, </w:t>
      </w:r>
      <w:proofErr w:type="spellStart"/>
      <w:r w:rsidRPr="00581ED9">
        <w:rPr>
          <w:lang w:val="en-IN"/>
        </w:rPr>
        <w:t>Uqbar</w:t>
      </w:r>
      <w:proofErr w:type="spellEnd"/>
      <w:r w:rsidRPr="00581ED9">
        <w:rPr>
          <w:lang w:val="en-IN"/>
        </w:rPr>
        <w:t xml:space="preserve">, Orbis Tertius </w:t>
      </w:r>
      <w:r>
        <w:t>(Short story by Jorge Luis Borges)</w:t>
      </w:r>
    </w:p>
    <w:p w14:paraId="0CE1E997" w14:textId="5363B7F6" w:rsidR="00BC3E6C" w:rsidRDefault="00BC3E6C" w:rsidP="0095424B">
      <w:r w:rsidRPr="00BC3E6C">
        <w:t xml:space="preserve"> </w:t>
      </w:r>
    </w:p>
    <w:p w14:paraId="2DE27DFA" w14:textId="1F3B9318" w:rsidR="005B5A28" w:rsidRPr="005B5A28" w:rsidRDefault="005B5A28" w:rsidP="0095424B">
      <w:pPr>
        <w:rPr>
          <w:color w:val="4472C4" w:themeColor="accent1"/>
        </w:rPr>
      </w:pPr>
      <w:r w:rsidRPr="005B5A28">
        <w:rPr>
          <w:color w:val="4472C4" w:themeColor="accent1"/>
        </w:rPr>
        <w:lastRenderedPageBreak/>
        <w:t xml:space="preserve">Discussion: </w:t>
      </w:r>
      <w:r w:rsidR="003D6A63">
        <w:rPr>
          <w:color w:val="4472C4" w:themeColor="accent1"/>
        </w:rPr>
        <w:t>W</w:t>
      </w:r>
      <w:r w:rsidRPr="005B5A28">
        <w:rPr>
          <w:color w:val="4472C4" w:themeColor="accent1"/>
        </w:rPr>
        <w:t xml:space="preserve">hat </w:t>
      </w:r>
      <w:r w:rsidR="003D6A63">
        <w:rPr>
          <w:color w:val="4472C4" w:themeColor="accent1"/>
        </w:rPr>
        <w:t>aspect of</w:t>
      </w:r>
      <w:r w:rsidRPr="005B5A28">
        <w:rPr>
          <w:color w:val="4472C4" w:themeColor="accent1"/>
        </w:rPr>
        <w:t xml:space="preserve"> reality is represented by the Library of Babel? </w:t>
      </w:r>
      <w:r>
        <w:rPr>
          <w:color w:val="4472C4" w:themeColor="accent1"/>
        </w:rPr>
        <w:t xml:space="preserve">What about </w:t>
      </w:r>
      <w:r w:rsidRPr="005B5A28">
        <w:rPr>
          <w:color w:val="4472C4" w:themeColor="accent1"/>
        </w:rPr>
        <w:t>T</w:t>
      </w:r>
      <w:proofErr w:type="spellStart"/>
      <w:r w:rsidRPr="005B5A28">
        <w:rPr>
          <w:color w:val="4472C4" w:themeColor="accent1"/>
          <w:lang w:val="en-IN"/>
        </w:rPr>
        <w:t>lön</w:t>
      </w:r>
      <w:proofErr w:type="spellEnd"/>
      <w:r w:rsidRPr="005B5A28">
        <w:rPr>
          <w:color w:val="4472C4" w:themeColor="accent1"/>
          <w:lang w:val="en-IN"/>
        </w:rPr>
        <w:t xml:space="preserve">, </w:t>
      </w:r>
      <w:proofErr w:type="spellStart"/>
      <w:r w:rsidRPr="005B5A28">
        <w:rPr>
          <w:color w:val="4472C4" w:themeColor="accent1"/>
          <w:lang w:val="en-IN"/>
        </w:rPr>
        <w:t>Uqbar</w:t>
      </w:r>
      <w:proofErr w:type="spellEnd"/>
      <w:r w:rsidRPr="005B5A28">
        <w:rPr>
          <w:color w:val="4472C4" w:themeColor="accent1"/>
          <w:lang w:val="en-IN"/>
        </w:rPr>
        <w:t>, Orbis Tertius? How can we use these short stories as vehicles with which to think about our lives?</w:t>
      </w:r>
    </w:p>
    <w:p w14:paraId="6C76FA69" w14:textId="77777777" w:rsidR="00BD638E" w:rsidRDefault="00BD638E" w:rsidP="00D11E98"/>
    <w:p w14:paraId="31AE4DF2" w14:textId="3F648A9A" w:rsidR="00D11E98" w:rsidRPr="00671103" w:rsidRDefault="00D11E98" w:rsidP="00D11E98">
      <w:pPr>
        <w:rPr>
          <w:b/>
          <w:bCs/>
        </w:rPr>
      </w:pPr>
      <w:r w:rsidRPr="00671103">
        <w:rPr>
          <w:b/>
          <w:bCs/>
        </w:rPr>
        <w:t>Week 1</w:t>
      </w:r>
      <w:r w:rsidR="00671103" w:rsidRPr="00671103">
        <w:rPr>
          <w:b/>
          <w:bCs/>
        </w:rPr>
        <w:t>0</w:t>
      </w:r>
    </w:p>
    <w:p w14:paraId="7A6F5924" w14:textId="003C02C3" w:rsidR="007E272B" w:rsidRDefault="004169F7" w:rsidP="007E272B">
      <w:r>
        <w:t xml:space="preserve">Wednesday November 8: </w:t>
      </w:r>
      <w:r w:rsidR="00BC3E6C">
        <w:t>The Circular Ruins (Short story by Jorge Luis Borges)</w:t>
      </w:r>
    </w:p>
    <w:p w14:paraId="343B3422" w14:textId="7115A2BC" w:rsidR="003D6A63" w:rsidRDefault="003D6A63" w:rsidP="007E272B"/>
    <w:p w14:paraId="31E07FF7" w14:textId="25F02373" w:rsidR="003D6A63" w:rsidRPr="003D6A63" w:rsidRDefault="003D6A63" w:rsidP="007E272B">
      <w:pPr>
        <w:rPr>
          <w:color w:val="00B0F0"/>
        </w:rPr>
      </w:pPr>
      <w:r w:rsidRPr="003D6A63">
        <w:rPr>
          <w:color w:val="00B0F0"/>
        </w:rPr>
        <w:t>Discussion: The circular ruins is a take on the literary trope of the double. How are doubles useful to us as a vehicle with which to think about reality? How does Borges’ double encourage us to question reality itself?</w:t>
      </w:r>
    </w:p>
    <w:p w14:paraId="1F358207" w14:textId="1CBBA30E" w:rsidR="007E272B" w:rsidRDefault="007E272B" w:rsidP="00D11E98"/>
    <w:p w14:paraId="5459B2A9" w14:textId="628B8397" w:rsidR="00D11E98" w:rsidRDefault="004169F7" w:rsidP="00D11E98">
      <w:pPr>
        <w:rPr>
          <w:b/>
          <w:bCs/>
        </w:rPr>
      </w:pPr>
      <w:r>
        <w:t xml:space="preserve">Friday November 10: </w:t>
      </w:r>
      <w:r w:rsidR="00BC3E6C">
        <w:t xml:space="preserve">Screening: Enemy 2013, Screening, 1 H 30 minutes </w:t>
      </w:r>
      <w:r w:rsidR="00BC3E6C" w:rsidRPr="0099688B">
        <w:rPr>
          <w:b/>
          <w:bCs/>
        </w:rPr>
        <w:t xml:space="preserve">Please note that for this class </w:t>
      </w:r>
      <w:r w:rsidR="00BC3E6C">
        <w:rPr>
          <w:b/>
          <w:bCs/>
        </w:rPr>
        <w:t>you do not have to do a classroom post, rather you will meet with your group to answer a series of questions that will do a “reading” of the movie.</w:t>
      </w:r>
    </w:p>
    <w:p w14:paraId="4F6B6DD5" w14:textId="77777777" w:rsidR="008C5E92" w:rsidRPr="00BC3E6C" w:rsidRDefault="008C5E92" w:rsidP="00D11E98">
      <w:pPr>
        <w:rPr>
          <w:lang w:val="en-IN"/>
        </w:rPr>
      </w:pPr>
    </w:p>
    <w:p w14:paraId="5B00152C" w14:textId="77777777" w:rsidR="00D11E98" w:rsidRDefault="00D11E98" w:rsidP="00D11E98"/>
    <w:p w14:paraId="03C1ACB4" w14:textId="42AB5E85" w:rsidR="00D11E98" w:rsidRPr="00671103" w:rsidRDefault="00D11E98" w:rsidP="00D11E98">
      <w:pPr>
        <w:rPr>
          <w:b/>
          <w:bCs/>
        </w:rPr>
      </w:pPr>
      <w:r w:rsidRPr="00671103">
        <w:rPr>
          <w:b/>
          <w:bCs/>
        </w:rPr>
        <w:t>Week 1</w:t>
      </w:r>
      <w:r w:rsidR="00671103" w:rsidRPr="00671103">
        <w:rPr>
          <w:b/>
          <w:bCs/>
        </w:rPr>
        <w:t>1</w:t>
      </w:r>
    </w:p>
    <w:p w14:paraId="3D79E506" w14:textId="45A0CC61" w:rsidR="00B748A9" w:rsidRPr="007E272B" w:rsidRDefault="004169F7" w:rsidP="00B748A9">
      <w:r>
        <w:t xml:space="preserve">Wednesday November 15: </w:t>
      </w:r>
      <w:r w:rsidR="00BC3E6C">
        <w:t>Group Exercises on The Enemy (No Advance Reading</w:t>
      </w:r>
      <w:r w:rsidR="003D6A63">
        <w:t>, Student Groups are to develop questions and lead the discussion</w:t>
      </w:r>
      <w:r w:rsidR="00BC3E6C">
        <w:t>)</w:t>
      </w:r>
      <w:r w:rsidR="00784B29">
        <w:t xml:space="preserve"> </w:t>
      </w:r>
    </w:p>
    <w:p w14:paraId="01C10138" w14:textId="77777777" w:rsidR="00B748A9" w:rsidRDefault="00B748A9" w:rsidP="009212B0"/>
    <w:p w14:paraId="2EB815ED" w14:textId="77777777" w:rsidR="003D6A63" w:rsidRDefault="003D6A63" w:rsidP="009212B0"/>
    <w:p w14:paraId="27B5BC4D" w14:textId="77777777" w:rsidR="003D6A63" w:rsidRDefault="003D6A63" w:rsidP="009212B0"/>
    <w:p w14:paraId="2FADDCDD" w14:textId="404A7814" w:rsidR="005D39B6" w:rsidRDefault="004169F7" w:rsidP="005D39B6">
      <w:r>
        <w:t xml:space="preserve">Friday November 17: </w:t>
      </w:r>
      <w:r w:rsidR="0048379B">
        <w:t>The Importance of Being Earnest, Act I and II</w:t>
      </w:r>
    </w:p>
    <w:p w14:paraId="5DD593AC" w14:textId="290F6DCF" w:rsidR="00BC3E6C" w:rsidRPr="003D6A63" w:rsidRDefault="003D6A63" w:rsidP="00BC3E6C">
      <w:pPr>
        <w:rPr>
          <w:color w:val="00B0F0"/>
        </w:rPr>
      </w:pPr>
      <w:r w:rsidRPr="003D6A63">
        <w:rPr>
          <w:color w:val="00B0F0"/>
        </w:rPr>
        <w:t>Discussion:   The Importance of Being Earnest is often read as a comedy of manners, in which gives a nod to society while simultaneously mocking it. What examples can you find of this simultaneous deference and critique? What might this have to do with the attitude of earnestness?</w:t>
      </w:r>
    </w:p>
    <w:p w14:paraId="01A97AB8" w14:textId="77777777" w:rsidR="00BC3E6C" w:rsidRDefault="00BC3E6C" w:rsidP="00D11E98">
      <w:pPr>
        <w:rPr>
          <w:b/>
          <w:bCs/>
        </w:rPr>
      </w:pPr>
    </w:p>
    <w:p w14:paraId="29BF5E5A" w14:textId="645A9240" w:rsidR="00D11E98" w:rsidRPr="00671103" w:rsidRDefault="00D11E98" w:rsidP="00D11E98">
      <w:pPr>
        <w:rPr>
          <w:b/>
          <w:bCs/>
        </w:rPr>
      </w:pPr>
      <w:r w:rsidRPr="00671103">
        <w:rPr>
          <w:b/>
          <w:bCs/>
        </w:rPr>
        <w:t>Week 1</w:t>
      </w:r>
      <w:r w:rsidR="00671103" w:rsidRPr="00671103">
        <w:rPr>
          <w:b/>
          <w:bCs/>
        </w:rPr>
        <w:t>2</w:t>
      </w:r>
    </w:p>
    <w:p w14:paraId="1400F023" w14:textId="03091E13" w:rsidR="005D39B6" w:rsidRDefault="005D39B6" w:rsidP="008E1D3F"/>
    <w:p w14:paraId="3CACD25D" w14:textId="2B7FA474" w:rsidR="005D39B6" w:rsidRDefault="004169F7" w:rsidP="005D39B6">
      <w:r>
        <w:t>Wednesday November 22</w:t>
      </w:r>
      <w:r w:rsidR="00D042F7">
        <w:t>:</w:t>
      </w:r>
      <w:r w:rsidR="005D39B6">
        <w:t xml:space="preserve"> </w:t>
      </w:r>
      <w:r w:rsidR="0048379B">
        <w:t>The Importance of Being Earnest, Act III</w:t>
      </w:r>
    </w:p>
    <w:p w14:paraId="0FD36A97" w14:textId="6FD616C1" w:rsidR="005D39B6" w:rsidRPr="001C15AA" w:rsidRDefault="001C15AA" w:rsidP="008E1D3F">
      <w:pPr>
        <w:rPr>
          <w:color w:val="00B0F0"/>
        </w:rPr>
      </w:pPr>
      <w:r w:rsidRPr="001C15AA">
        <w:rPr>
          <w:color w:val="00B0F0"/>
        </w:rPr>
        <w:t>Discussion: In a set of twists</w:t>
      </w:r>
      <w:r>
        <w:rPr>
          <w:color w:val="00B0F0"/>
        </w:rPr>
        <w:t xml:space="preserve">, </w:t>
      </w:r>
      <w:r w:rsidRPr="001C15AA">
        <w:rPr>
          <w:color w:val="00B0F0"/>
        </w:rPr>
        <w:t>turns</w:t>
      </w:r>
      <w:r>
        <w:rPr>
          <w:color w:val="00B0F0"/>
        </w:rPr>
        <w:t xml:space="preserve"> and word-plays</w:t>
      </w:r>
      <w:r w:rsidRPr="001C15AA">
        <w:rPr>
          <w:color w:val="00B0F0"/>
        </w:rPr>
        <w:t xml:space="preserve"> this play tells us something interesting about identity and about being earnest? What is Oscar Wilde suggesting about how to live via this play?</w:t>
      </w:r>
      <w:r w:rsidR="003D6A63">
        <w:rPr>
          <w:color w:val="00B0F0"/>
        </w:rPr>
        <w:t xml:space="preserve"> What do you think about this method of living and its relationship to our time?</w:t>
      </w:r>
    </w:p>
    <w:p w14:paraId="09F91DF4" w14:textId="77777777" w:rsidR="001C15AA" w:rsidRDefault="001C15AA" w:rsidP="008E1D3F"/>
    <w:p w14:paraId="0FA14475" w14:textId="6E9E9C25" w:rsidR="008E1D3F" w:rsidRDefault="004169F7" w:rsidP="008E1D3F">
      <w:r>
        <w:t>Friday November 24</w:t>
      </w:r>
      <w:r w:rsidR="00D042F7">
        <w:t xml:space="preserve">: </w:t>
      </w:r>
      <w:r w:rsidR="0048379B">
        <w:t>Screening: Certified Copy</w:t>
      </w:r>
      <w:r w:rsidR="00D042F7">
        <w:t xml:space="preserve"> </w:t>
      </w:r>
      <w:r>
        <w:t xml:space="preserve">(1 </w:t>
      </w:r>
      <w:proofErr w:type="spellStart"/>
      <w:r>
        <w:t>Hr</w:t>
      </w:r>
      <w:proofErr w:type="spellEnd"/>
      <w:r>
        <w:t xml:space="preserve"> 46 minutes)</w:t>
      </w:r>
    </w:p>
    <w:p w14:paraId="5EDF0D05" w14:textId="2C27995D" w:rsidR="00D11E98" w:rsidRDefault="00D11E98" w:rsidP="00D11E98"/>
    <w:p w14:paraId="716EE8F3" w14:textId="2AE2A85F" w:rsidR="00172095" w:rsidRPr="00B748A9" w:rsidRDefault="00B748A9" w:rsidP="004800A1">
      <w:pPr>
        <w:rPr>
          <w:b/>
          <w:bCs/>
        </w:rPr>
      </w:pPr>
      <w:r w:rsidRPr="00B748A9">
        <w:rPr>
          <w:b/>
          <w:bCs/>
        </w:rPr>
        <w:t>Week 13</w:t>
      </w:r>
    </w:p>
    <w:p w14:paraId="21E7E279" w14:textId="7E1404D9" w:rsidR="008E1D3F" w:rsidRDefault="008E1D3F" w:rsidP="008E1D3F"/>
    <w:p w14:paraId="48363FA2" w14:textId="77777777" w:rsidR="004169F7" w:rsidRDefault="004169F7" w:rsidP="004800A1"/>
    <w:p w14:paraId="121B461C" w14:textId="687DCF58" w:rsidR="004169F7" w:rsidRDefault="004169F7" w:rsidP="004169F7">
      <w:pPr>
        <w:rPr>
          <w:color w:val="00B0F0"/>
        </w:rPr>
      </w:pPr>
      <w:r>
        <w:t>Wednesday Nov 29:</w:t>
      </w:r>
      <w:r w:rsidRPr="004169F7">
        <w:t xml:space="preserve"> </w:t>
      </w:r>
      <w:r w:rsidRPr="004169F7">
        <w:rPr>
          <w:color w:val="00B0F0"/>
        </w:rPr>
        <w:t xml:space="preserve">Discussion on </w:t>
      </w:r>
      <w:r w:rsidR="001C15AA">
        <w:rPr>
          <w:color w:val="00B0F0"/>
        </w:rPr>
        <w:t>‘</w:t>
      </w:r>
      <w:r w:rsidRPr="004169F7">
        <w:rPr>
          <w:color w:val="00B0F0"/>
        </w:rPr>
        <w:t>Certified Copy</w:t>
      </w:r>
      <w:r w:rsidR="001C15AA">
        <w:rPr>
          <w:color w:val="00B0F0"/>
        </w:rPr>
        <w:t>’: What kind of questions of identity are explored via this film? What does this film tell us about the performance of the self? How is this similar or different from what we read in Oscar Wilde?</w:t>
      </w:r>
    </w:p>
    <w:p w14:paraId="4134D27B" w14:textId="77777777" w:rsidR="001C15AA" w:rsidRDefault="001C15AA" w:rsidP="004169F7"/>
    <w:p w14:paraId="38292025" w14:textId="6081CCE7" w:rsidR="004169F7" w:rsidRDefault="004169F7" w:rsidP="004169F7">
      <w:r>
        <w:t>Workshop: Converting your idea for your final into a complete work.</w:t>
      </w:r>
      <w:r w:rsidR="001C15AA">
        <w:t xml:space="preserve"> Please bring however much of your final you have written.</w:t>
      </w:r>
    </w:p>
    <w:p w14:paraId="72CCDC37" w14:textId="77777777" w:rsidR="004169F7" w:rsidRDefault="004169F7" w:rsidP="004800A1"/>
    <w:p w14:paraId="0F4DBCE7" w14:textId="13123FFF" w:rsidR="00ED0489" w:rsidRDefault="004169F7" w:rsidP="004800A1">
      <w:r>
        <w:t>Friday December 1: The</w:t>
      </w:r>
      <w:r w:rsidR="008E1D3F">
        <w:t xml:space="preserve"> </w:t>
      </w:r>
      <w:r w:rsidR="00B748A9">
        <w:t>Course-in-</w:t>
      </w:r>
      <w:r w:rsidR="008E1D3F">
        <w:t>R</w:t>
      </w:r>
      <w:r w:rsidR="00B748A9">
        <w:t>eview</w:t>
      </w:r>
    </w:p>
    <w:p w14:paraId="3DFDBA45" w14:textId="77777777" w:rsidR="00B0778F" w:rsidRDefault="00B0778F" w:rsidP="004800A1"/>
    <w:p w14:paraId="6694C3C3" w14:textId="038C71FD" w:rsidR="00B748A9" w:rsidRDefault="00ED0489" w:rsidP="004800A1">
      <w:r>
        <w:lastRenderedPageBreak/>
        <w:t xml:space="preserve">Student </w:t>
      </w:r>
      <w:r w:rsidR="008E1D3F">
        <w:t>P</w:t>
      </w:r>
      <w:r w:rsidR="00B748A9">
        <w:t>erformance</w:t>
      </w:r>
      <w:r w:rsidR="00784B29">
        <w:t>s</w:t>
      </w:r>
      <w:r w:rsidR="008E1D3F">
        <w:t xml:space="preserve"> (</w:t>
      </w:r>
      <w:r w:rsidR="00982838">
        <w:t>if you would like to entertain us</w:t>
      </w:r>
      <w:r>
        <w:t xml:space="preserve"> in any way</w:t>
      </w:r>
      <w:r w:rsidR="00982838">
        <w:t xml:space="preserve"> or sum up the course with a song, dance or skit please let us know in advance)</w:t>
      </w:r>
      <w:r w:rsidR="00527604">
        <w:t xml:space="preserve"> </w:t>
      </w:r>
    </w:p>
    <w:p w14:paraId="4572721D" w14:textId="77777777" w:rsidR="00ED0489" w:rsidRDefault="00ED0489" w:rsidP="00ED0489">
      <w:pPr>
        <w:rPr>
          <w:color w:val="FF0000"/>
        </w:rPr>
      </w:pPr>
    </w:p>
    <w:p w14:paraId="7D83D14B" w14:textId="30509549" w:rsidR="004169F7" w:rsidRDefault="004169F7" w:rsidP="00ED0489">
      <w:r>
        <w:rPr>
          <w:color w:val="FF0000"/>
        </w:rPr>
        <w:t>Final papers due December 4 at midnight</w:t>
      </w:r>
    </w:p>
    <w:p w14:paraId="2827CC94" w14:textId="77777777" w:rsidR="00ED0489" w:rsidRDefault="00ED0489" w:rsidP="004800A1"/>
    <w:sectPr w:rsidR="00ED0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Big Caslon Medium">
    <w:altName w:val="BIG CASLON MEDIUM"/>
    <w:panose1 w:val="02000603090000020003"/>
    <w:charset w:val="B1"/>
    <w:family w:val="auto"/>
    <w:pitch w:val="variable"/>
    <w:sig w:usb0="80000863" w:usb1="00000000" w:usb2="00000000"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2E8D"/>
    <w:multiLevelType w:val="multilevel"/>
    <w:tmpl w:val="23D4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640E6"/>
    <w:multiLevelType w:val="hybridMultilevel"/>
    <w:tmpl w:val="E2C8AB5C"/>
    <w:lvl w:ilvl="0" w:tplc="1924D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48CF"/>
    <w:multiLevelType w:val="hybridMultilevel"/>
    <w:tmpl w:val="763A2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B21EF5"/>
    <w:multiLevelType w:val="hybridMultilevel"/>
    <w:tmpl w:val="505E8FAC"/>
    <w:lvl w:ilvl="0" w:tplc="0D22229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97F31"/>
    <w:multiLevelType w:val="hybridMultilevel"/>
    <w:tmpl w:val="60EA495A"/>
    <w:lvl w:ilvl="0" w:tplc="665677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94FB0"/>
    <w:multiLevelType w:val="hybridMultilevel"/>
    <w:tmpl w:val="1A56C886"/>
    <w:lvl w:ilvl="0" w:tplc="5846E3D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729163">
    <w:abstractNumId w:val="2"/>
  </w:num>
  <w:num w:numId="2" w16cid:durableId="796097795">
    <w:abstractNumId w:val="4"/>
  </w:num>
  <w:num w:numId="3" w16cid:durableId="940602809">
    <w:abstractNumId w:val="1"/>
  </w:num>
  <w:num w:numId="4" w16cid:durableId="376273310">
    <w:abstractNumId w:val="3"/>
  </w:num>
  <w:num w:numId="5" w16cid:durableId="1380861360">
    <w:abstractNumId w:val="5"/>
  </w:num>
  <w:num w:numId="6" w16cid:durableId="69503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EF"/>
    <w:rsid w:val="00007FB6"/>
    <w:rsid w:val="000374B7"/>
    <w:rsid w:val="000443C2"/>
    <w:rsid w:val="000718A4"/>
    <w:rsid w:val="00075B98"/>
    <w:rsid w:val="000947A0"/>
    <w:rsid w:val="00097655"/>
    <w:rsid w:val="000A3902"/>
    <w:rsid w:val="000A7B06"/>
    <w:rsid w:val="000B5629"/>
    <w:rsid w:val="00103503"/>
    <w:rsid w:val="0015048D"/>
    <w:rsid w:val="00172095"/>
    <w:rsid w:val="001A05C6"/>
    <w:rsid w:val="001A6B31"/>
    <w:rsid w:val="001C15AA"/>
    <w:rsid w:val="001F6D86"/>
    <w:rsid w:val="00232EE2"/>
    <w:rsid w:val="0026196D"/>
    <w:rsid w:val="00263D3F"/>
    <w:rsid w:val="00272634"/>
    <w:rsid w:val="00283D9F"/>
    <w:rsid w:val="0029127D"/>
    <w:rsid w:val="002916C6"/>
    <w:rsid w:val="00295592"/>
    <w:rsid w:val="002B7912"/>
    <w:rsid w:val="002C0BA6"/>
    <w:rsid w:val="002C3EAB"/>
    <w:rsid w:val="002C6C61"/>
    <w:rsid w:val="002F0D19"/>
    <w:rsid w:val="002F425C"/>
    <w:rsid w:val="0032756C"/>
    <w:rsid w:val="003661C2"/>
    <w:rsid w:val="003A7B05"/>
    <w:rsid w:val="003C648F"/>
    <w:rsid w:val="003D203A"/>
    <w:rsid w:val="003D6A63"/>
    <w:rsid w:val="00400E69"/>
    <w:rsid w:val="004169F7"/>
    <w:rsid w:val="004216FF"/>
    <w:rsid w:val="0044410C"/>
    <w:rsid w:val="00471DD2"/>
    <w:rsid w:val="00473B7B"/>
    <w:rsid w:val="00476322"/>
    <w:rsid w:val="004800A1"/>
    <w:rsid w:val="0048379B"/>
    <w:rsid w:val="004A6568"/>
    <w:rsid w:val="004C2311"/>
    <w:rsid w:val="004C46EC"/>
    <w:rsid w:val="004C534F"/>
    <w:rsid w:val="004D0CB0"/>
    <w:rsid w:val="004E0481"/>
    <w:rsid w:val="00521946"/>
    <w:rsid w:val="00522B36"/>
    <w:rsid w:val="00527604"/>
    <w:rsid w:val="00547734"/>
    <w:rsid w:val="00552F75"/>
    <w:rsid w:val="00581ED9"/>
    <w:rsid w:val="005B5A28"/>
    <w:rsid w:val="005C6716"/>
    <w:rsid w:val="005D1AC1"/>
    <w:rsid w:val="005D1FF1"/>
    <w:rsid w:val="005D39B6"/>
    <w:rsid w:val="005F4A26"/>
    <w:rsid w:val="005F5AA0"/>
    <w:rsid w:val="00601FAD"/>
    <w:rsid w:val="0060263E"/>
    <w:rsid w:val="00621612"/>
    <w:rsid w:val="00623654"/>
    <w:rsid w:val="00624BCB"/>
    <w:rsid w:val="00643576"/>
    <w:rsid w:val="00665044"/>
    <w:rsid w:val="00671103"/>
    <w:rsid w:val="006752FB"/>
    <w:rsid w:val="00675DA9"/>
    <w:rsid w:val="006C410F"/>
    <w:rsid w:val="00712C0C"/>
    <w:rsid w:val="0071446F"/>
    <w:rsid w:val="00740ADB"/>
    <w:rsid w:val="00756B57"/>
    <w:rsid w:val="0076665C"/>
    <w:rsid w:val="00772076"/>
    <w:rsid w:val="00784B29"/>
    <w:rsid w:val="007A3858"/>
    <w:rsid w:val="007B1B11"/>
    <w:rsid w:val="007B425C"/>
    <w:rsid w:val="007D05E0"/>
    <w:rsid w:val="007E1831"/>
    <w:rsid w:val="007E272B"/>
    <w:rsid w:val="007F6E27"/>
    <w:rsid w:val="00824FF7"/>
    <w:rsid w:val="008415FA"/>
    <w:rsid w:val="00866E6B"/>
    <w:rsid w:val="00874A4B"/>
    <w:rsid w:val="008B50D9"/>
    <w:rsid w:val="008B5747"/>
    <w:rsid w:val="008C5E92"/>
    <w:rsid w:val="008D5DDC"/>
    <w:rsid w:val="008E1D3F"/>
    <w:rsid w:val="0090265F"/>
    <w:rsid w:val="00920C40"/>
    <w:rsid w:val="009212B0"/>
    <w:rsid w:val="00925DF9"/>
    <w:rsid w:val="0094784C"/>
    <w:rsid w:val="0095424B"/>
    <w:rsid w:val="00975DAE"/>
    <w:rsid w:val="00982838"/>
    <w:rsid w:val="009950A4"/>
    <w:rsid w:val="0099688B"/>
    <w:rsid w:val="009A3167"/>
    <w:rsid w:val="009B7683"/>
    <w:rsid w:val="009C080D"/>
    <w:rsid w:val="009C12F0"/>
    <w:rsid w:val="009E0D61"/>
    <w:rsid w:val="009E2708"/>
    <w:rsid w:val="009F4BD7"/>
    <w:rsid w:val="00A07775"/>
    <w:rsid w:val="00A21B0D"/>
    <w:rsid w:val="00A255C3"/>
    <w:rsid w:val="00A265B7"/>
    <w:rsid w:val="00A52330"/>
    <w:rsid w:val="00A616C3"/>
    <w:rsid w:val="00A953D9"/>
    <w:rsid w:val="00AA05C0"/>
    <w:rsid w:val="00AA3BAC"/>
    <w:rsid w:val="00AE001C"/>
    <w:rsid w:val="00AE1998"/>
    <w:rsid w:val="00AE5A69"/>
    <w:rsid w:val="00B00B0C"/>
    <w:rsid w:val="00B046D7"/>
    <w:rsid w:val="00B0778F"/>
    <w:rsid w:val="00B106C5"/>
    <w:rsid w:val="00B13574"/>
    <w:rsid w:val="00B40D74"/>
    <w:rsid w:val="00B4699D"/>
    <w:rsid w:val="00B644D7"/>
    <w:rsid w:val="00B64789"/>
    <w:rsid w:val="00B74896"/>
    <w:rsid w:val="00B748A9"/>
    <w:rsid w:val="00BA5839"/>
    <w:rsid w:val="00BB5AB8"/>
    <w:rsid w:val="00BB70CB"/>
    <w:rsid w:val="00BC3E6C"/>
    <w:rsid w:val="00BC7E5E"/>
    <w:rsid w:val="00BD3F53"/>
    <w:rsid w:val="00BD638E"/>
    <w:rsid w:val="00BF27B9"/>
    <w:rsid w:val="00C264D4"/>
    <w:rsid w:val="00C269ED"/>
    <w:rsid w:val="00C35111"/>
    <w:rsid w:val="00C81071"/>
    <w:rsid w:val="00CD21D2"/>
    <w:rsid w:val="00CE7E6C"/>
    <w:rsid w:val="00CF5D2F"/>
    <w:rsid w:val="00D042F7"/>
    <w:rsid w:val="00D11E98"/>
    <w:rsid w:val="00D1701A"/>
    <w:rsid w:val="00D207CD"/>
    <w:rsid w:val="00D431D7"/>
    <w:rsid w:val="00D44C6C"/>
    <w:rsid w:val="00D92307"/>
    <w:rsid w:val="00D946B7"/>
    <w:rsid w:val="00DD47B4"/>
    <w:rsid w:val="00DE562F"/>
    <w:rsid w:val="00E02A30"/>
    <w:rsid w:val="00E10DCF"/>
    <w:rsid w:val="00E251CD"/>
    <w:rsid w:val="00E50CE5"/>
    <w:rsid w:val="00E66BEF"/>
    <w:rsid w:val="00E7285A"/>
    <w:rsid w:val="00E83180"/>
    <w:rsid w:val="00E868D8"/>
    <w:rsid w:val="00EA2861"/>
    <w:rsid w:val="00EC3EB6"/>
    <w:rsid w:val="00ED0489"/>
    <w:rsid w:val="00ED252F"/>
    <w:rsid w:val="00EF53A0"/>
    <w:rsid w:val="00EF61B9"/>
    <w:rsid w:val="00F061EA"/>
    <w:rsid w:val="00F07BC1"/>
    <w:rsid w:val="00F104A8"/>
    <w:rsid w:val="00F32959"/>
    <w:rsid w:val="00F364B1"/>
    <w:rsid w:val="00F45479"/>
    <w:rsid w:val="00F472A0"/>
    <w:rsid w:val="00F60DDC"/>
    <w:rsid w:val="00F66E7F"/>
    <w:rsid w:val="00FA2DB5"/>
    <w:rsid w:val="00FD28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5620"/>
  <w15:docId w15:val="{63A01DCD-317B-B44A-ABD0-E5A50AF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EF"/>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837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37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07FB6"/>
    <w:pPr>
      <w:spacing w:before="100" w:beforeAutospacing="1" w:after="100" w:afterAutospacing="1"/>
      <w:outlineLvl w:val="2"/>
    </w:pPr>
    <w:rPr>
      <w:b/>
      <w:bCs/>
      <w:sz w:val="27"/>
      <w:szCs w:val="27"/>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EF"/>
    <w:pPr>
      <w:ind w:left="720"/>
    </w:pPr>
  </w:style>
  <w:style w:type="character" w:customStyle="1" w:styleId="Heading3Char">
    <w:name w:val="Heading 3 Char"/>
    <w:basedOn w:val="DefaultParagraphFont"/>
    <w:link w:val="Heading3"/>
    <w:uiPriority w:val="9"/>
    <w:rsid w:val="00007FB6"/>
    <w:rPr>
      <w:rFonts w:ascii="Times New Roman" w:eastAsia="Times New Roman" w:hAnsi="Times New Roman" w:cs="Times New Roman"/>
      <w:b/>
      <w:bCs/>
      <w:sz w:val="27"/>
      <w:szCs w:val="27"/>
      <w:lang w:eastAsia="en-GB"/>
    </w:rPr>
  </w:style>
  <w:style w:type="character" w:customStyle="1" w:styleId="qu">
    <w:name w:val="qu"/>
    <w:basedOn w:val="DefaultParagraphFont"/>
    <w:rsid w:val="00007FB6"/>
  </w:style>
  <w:style w:type="character" w:customStyle="1" w:styleId="gd">
    <w:name w:val="gd"/>
    <w:basedOn w:val="DefaultParagraphFont"/>
    <w:rsid w:val="00007FB6"/>
  </w:style>
  <w:style w:type="character" w:customStyle="1" w:styleId="go">
    <w:name w:val="go"/>
    <w:basedOn w:val="DefaultParagraphFont"/>
    <w:rsid w:val="00007FB6"/>
  </w:style>
  <w:style w:type="character" w:styleId="Hyperlink">
    <w:name w:val="Hyperlink"/>
    <w:basedOn w:val="DefaultParagraphFont"/>
    <w:uiPriority w:val="99"/>
    <w:unhideWhenUsed/>
    <w:rsid w:val="00007FB6"/>
    <w:rPr>
      <w:color w:val="0000FF"/>
      <w:u w:val="single"/>
    </w:rPr>
  </w:style>
  <w:style w:type="character" w:styleId="UnresolvedMention">
    <w:name w:val="Unresolved Mention"/>
    <w:basedOn w:val="DefaultParagraphFont"/>
    <w:uiPriority w:val="99"/>
    <w:semiHidden/>
    <w:unhideWhenUsed/>
    <w:rsid w:val="005D1AC1"/>
    <w:rPr>
      <w:color w:val="605E5C"/>
      <w:shd w:val="clear" w:color="auto" w:fill="E1DFDD"/>
    </w:rPr>
  </w:style>
  <w:style w:type="paragraph" w:customStyle="1" w:styleId="gmail-msolistparagraph">
    <w:name w:val="gmail-msolistparagraph"/>
    <w:basedOn w:val="Normal"/>
    <w:rsid w:val="00D92307"/>
    <w:pPr>
      <w:spacing w:before="100" w:beforeAutospacing="1" w:after="100" w:afterAutospacing="1"/>
    </w:pPr>
    <w:rPr>
      <w:lang w:val="en-IN" w:eastAsia="en-GB"/>
    </w:rPr>
  </w:style>
  <w:style w:type="character" w:styleId="FollowedHyperlink">
    <w:name w:val="FollowedHyperlink"/>
    <w:basedOn w:val="DefaultParagraphFont"/>
    <w:uiPriority w:val="99"/>
    <w:semiHidden/>
    <w:unhideWhenUsed/>
    <w:rsid w:val="009C12F0"/>
    <w:rPr>
      <w:color w:val="954F72" w:themeColor="followedHyperlink"/>
      <w:u w:val="single"/>
    </w:rPr>
  </w:style>
  <w:style w:type="character" w:customStyle="1" w:styleId="Heading1Char">
    <w:name w:val="Heading 1 Char"/>
    <w:basedOn w:val="DefaultParagraphFont"/>
    <w:link w:val="Heading1"/>
    <w:uiPriority w:val="9"/>
    <w:rsid w:val="0048379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8379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367">
      <w:bodyDiv w:val="1"/>
      <w:marLeft w:val="0"/>
      <w:marRight w:val="0"/>
      <w:marTop w:val="0"/>
      <w:marBottom w:val="0"/>
      <w:divBdr>
        <w:top w:val="none" w:sz="0" w:space="0" w:color="auto"/>
        <w:left w:val="none" w:sz="0" w:space="0" w:color="auto"/>
        <w:bottom w:val="none" w:sz="0" w:space="0" w:color="auto"/>
        <w:right w:val="none" w:sz="0" w:space="0" w:color="auto"/>
      </w:divBdr>
    </w:div>
    <w:div w:id="78646481">
      <w:bodyDiv w:val="1"/>
      <w:marLeft w:val="0"/>
      <w:marRight w:val="0"/>
      <w:marTop w:val="0"/>
      <w:marBottom w:val="0"/>
      <w:divBdr>
        <w:top w:val="none" w:sz="0" w:space="0" w:color="auto"/>
        <w:left w:val="none" w:sz="0" w:space="0" w:color="auto"/>
        <w:bottom w:val="none" w:sz="0" w:space="0" w:color="auto"/>
        <w:right w:val="none" w:sz="0" w:space="0" w:color="auto"/>
      </w:divBdr>
    </w:div>
    <w:div w:id="185757669">
      <w:bodyDiv w:val="1"/>
      <w:marLeft w:val="0"/>
      <w:marRight w:val="0"/>
      <w:marTop w:val="0"/>
      <w:marBottom w:val="0"/>
      <w:divBdr>
        <w:top w:val="none" w:sz="0" w:space="0" w:color="auto"/>
        <w:left w:val="none" w:sz="0" w:space="0" w:color="auto"/>
        <w:bottom w:val="none" w:sz="0" w:space="0" w:color="auto"/>
        <w:right w:val="none" w:sz="0" w:space="0" w:color="auto"/>
      </w:divBdr>
    </w:div>
    <w:div w:id="206183500">
      <w:bodyDiv w:val="1"/>
      <w:marLeft w:val="0"/>
      <w:marRight w:val="0"/>
      <w:marTop w:val="0"/>
      <w:marBottom w:val="0"/>
      <w:divBdr>
        <w:top w:val="none" w:sz="0" w:space="0" w:color="auto"/>
        <w:left w:val="none" w:sz="0" w:space="0" w:color="auto"/>
        <w:bottom w:val="none" w:sz="0" w:space="0" w:color="auto"/>
        <w:right w:val="none" w:sz="0" w:space="0" w:color="auto"/>
      </w:divBdr>
    </w:div>
    <w:div w:id="232354243">
      <w:bodyDiv w:val="1"/>
      <w:marLeft w:val="0"/>
      <w:marRight w:val="0"/>
      <w:marTop w:val="0"/>
      <w:marBottom w:val="0"/>
      <w:divBdr>
        <w:top w:val="none" w:sz="0" w:space="0" w:color="auto"/>
        <w:left w:val="none" w:sz="0" w:space="0" w:color="auto"/>
        <w:bottom w:val="none" w:sz="0" w:space="0" w:color="auto"/>
        <w:right w:val="none" w:sz="0" w:space="0" w:color="auto"/>
      </w:divBdr>
    </w:div>
    <w:div w:id="374039067">
      <w:bodyDiv w:val="1"/>
      <w:marLeft w:val="0"/>
      <w:marRight w:val="0"/>
      <w:marTop w:val="0"/>
      <w:marBottom w:val="0"/>
      <w:divBdr>
        <w:top w:val="none" w:sz="0" w:space="0" w:color="auto"/>
        <w:left w:val="none" w:sz="0" w:space="0" w:color="auto"/>
        <w:bottom w:val="none" w:sz="0" w:space="0" w:color="auto"/>
        <w:right w:val="none" w:sz="0" w:space="0" w:color="auto"/>
      </w:divBdr>
    </w:div>
    <w:div w:id="487399964">
      <w:bodyDiv w:val="1"/>
      <w:marLeft w:val="0"/>
      <w:marRight w:val="0"/>
      <w:marTop w:val="0"/>
      <w:marBottom w:val="0"/>
      <w:divBdr>
        <w:top w:val="none" w:sz="0" w:space="0" w:color="auto"/>
        <w:left w:val="none" w:sz="0" w:space="0" w:color="auto"/>
        <w:bottom w:val="none" w:sz="0" w:space="0" w:color="auto"/>
        <w:right w:val="none" w:sz="0" w:space="0" w:color="auto"/>
      </w:divBdr>
      <w:divsChild>
        <w:div w:id="992560727">
          <w:marLeft w:val="0"/>
          <w:marRight w:val="0"/>
          <w:marTop w:val="444"/>
          <w:marBottom w:val="0"/>
          <w:divBdr>
            <w:top w:val="none" w:sz="0" w:space="0" w:color="auto"/>
            <w:left w:val="none" w:sz="0" w:space="0" w:color="auto"/>
            <w:bottom w:val="none" w:sz="0" w:space="0" w:color="auto"/>
            <w:right w:val="none" w:sz="0" w:space="0" w:color="auto"/>
          </w:divBdr>
          <w:divsChild>
            <w:div w:id="536625205">
              <w:marLeft w:val="0"/>
              <w:marRight w:val="0"/>
              <w:marTop w:val="0"/>
              <w:marBottom w:val="0"/>
              <w:divBdr>
                <w:top w:val="none" w:sz="0" w:space="0" w:color="auto"/>
                <w:left w:val="none" w:sz="0" w:space="0" w:color="auto"/>
                <w:bottom w:val="none" w:sz="0" w:space="0" w:color="auto"/>
                <w:right w:val="none" w:sz="0" w:space="0" w:color="auto"/>
              </w:divBdr>
              <w:divsChild>
                <w:div w:id="99644453">
                  <w:marLeft w:val="0"/>
                  <w:marRight w:val="0"/>
                  <w:marTop w:val="0"/>
                  <w:marBottom w:val="0"/>
                  <w:divBdr>
                    <w:top w:val="none" w:sz="0" w:space="0" w:color="auto"/>
                    <w:left w:val="none" w:sz="0" w:space="0" w:color="auto"/>
                    <w:bottom w:val="single" w:sz="6" w:space="5" w:color="EAECF0"/>
                    <w:right w:val="none" w:sz="0" w:space="0" w:color="auto"/>
                  </w:divBdr>
                </w:div>
                <w:div w:id="32317625">
                  <w:marLeft w:val="0"/>
                  <w:marRight w:val="0"/>
                  <w:marTop w:val="0"/>
                  <w:marBottom w:val="0"/>
                  <w:divBdr>
                    <w:top w:val="none" w:sz="0" w:space="0" w:color="auto"/>
                    <w:left w:val="none" w:sz="0" w:space="0" w:color="auto"/>
                    <w:bottom w:val="none" w:sz="0" w:space="0" w:color="auto"/>
                    <w:right w:val="none" w:sz="0" w:space="0" w:color="auto"/>
                  </w:divBdr>
                </w:div>
                <w:div w:id="1481385687">
                  <w:marLeft w:val="0"/>
                  <w:marRight w:val="0"/>
                  <w:marTop w:val="0"/>
                  <w:marBottom w:val="0"/>
                  <w:divBdr>
                    <w:top w:val="none" w:sz="0" w:space="0" w:color="auto"/>
                    <w:left w:val="none" w:sz="0" w:space="0" w:color="auto"/>
                    <w:bottom w:val="none" w:sz="0" w:space="0" w:color="auto"/>
                    <w:right w:val="none" w:sz="0" w:space="0" w:color="auto"/>
                  </w:divBdr>
                </w:div>
                <w:div w:id="6407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5446">
          <w:marLeft w:val="0"/>
          <w:marRight w:val="0"/>
          <w:marTop w:val="0"/>
          <w:marBottom w:val="0"/>
          <w:divBdr>
            <w:top w:val="none" w:sz="0" w:space="0" w:color="auto"/>
            <w:left w:val="none" w:sz="0" w:space="0" w:color="auto"/>
            <w:bottom w:val="none" w:sz="0" w:space="0" w:color="auto"/>
            <w:right w:val="none" w:sz="0" w:space="0" w:color="auto"/>
          </w:divBdr>
        </w:div>
      </w:divsChild>
    </w:div>
    <w:div w:id="489756935">
      <w:bodyDiv w:val="1"/>
      <w:marLeft w:val="0"/>
      <w:marRight w:val="0"/>
      <w:marTop w:val="0"/>
      <w:marBottom w:val="0"/>
      <w:divBdr>
        <w:top w:val="none" w:sz="0" w:space="0" w:color="auto"/>
        <w:left w:val="none" w:sz="0" w:space="0" w:color="auto"/>
        <w:bottom w:val="none" w:sz="0" w:space="0" w:color="auto"/>
        <w:right w:val="none" w:sz="0" w:space="0" w:color="auto"/>
      </w:divBdr>
      <w:divsChild>
        <w:div w:id="503935487">
          <w:marLeft w:val="0"/>
          <w:marRight w:val="0"/>
          <w:marTop w:val="444"/>
          <w:marBottom w:val="0"/>
          <w:divBdr>
            <w:top w:val="none" w:sz="0" w:space="0" w:color="auto"/>
            <w:left w:val="none" w:sz="0" w:space="0" w:color="auto"/>
            <w:bottom w:val="none" w:sz="0" w:space="0" w:color="auto"/>
            <w:right w:val="none" w:sz="0" w:space="0" w:color="auto"/>
          </w:divBdr>
          <w:divsChild>
            <w:div w:id="1521700890">
              <w:marLeft w:val="0"/>
              <w:marRight w:val="0"/>
              <w:marTop w:val="0"/>
              <w:marBottom w:val="0"/>
              <w:divBdr>
                <w:top w:val="none" w:sz="0" w:space="0" w:color="auto"/>
                <w:left w:val="none" w:sz="0" w:space="0" w:color="auto"/>
                <w:bottom w:val="none" w:sz="0" w:space="0" w:color="auto"/>
                <w:right w:val="none" w:sz="0" w:space="0" w:color="auto"/>
              </w:divBdr>
              <w:divsChild>
                <w:div w:id="1472091873">
                  <w:marLeft w:val="0"/>
                  <w:marRight w:val="0"/>
                  <w:marTop w:val="0"/>
                  <w:marBottom w:val="0"/>
                  <w:divBdr>
                    <w:top w:val="none" w:sz="0" w:space="0" w:color="auto"/>
                    <w:left w:val="none" w:sz="0" w:space="0" w:color="auto"/>
                    <w:bottom w:val="single" w:sz="6" w:space="5" w:color="EAECF0"/>
                    <w:right w:val="none" w:sz="0" w:space="0" w:color="auto"/>
                  </w:divBdr>
                </w:div>
                <w:div w:id="747652491">
                  <w:marLeft w:val="0"/>
                  <w:marRight w:val="0"/>
                  <w:marTop w:val="0"/>
                  <w:marBottom w:val="0"/>
                  <w:divBdr>
                    <w:top w:val="none" w:sz="0" w:space="0" w:color="auto"/>
                    <w:left w:val="none" w:sz="0" w:space="0" w:color="auto"/>
                    <w:bottom w:val="none" w:sz="0" w:space="0" w:color="auto"/>
                    <w:right w:val="none" w:sz="0" w:space="0" w:color="auto"/>
                  </w:divBdr>
                </w:div>
                <w:div w:id="1282878046">
                  <w:marLeft w:val="0"/>
                  <w:marRight w:val="0"/>
                  <w:marTop w:val="0"/>
                  <w:marBottom w:val="0"/>
                  <w:divBdr>
                    <w:top w:val="none" w:sz="0" w:space="0" w:color="auto"/>
                    <w:left w:val="none" w:sz="0" w:space="0" w:color="auto"/>
                    <w:bottom w:val="none" w:sz="0" w:space="0" w:color="auto"/>
                    <w:right w:val="none" w:sz="0" w:space="0" w:color="auto"/>
                  </w:divBdr>
                </w:div>
                <w:div w:id="14558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174">
          <w:marLeft w:val="0"/>
          <w:marRight w:val="0"/>
          <w:marTop w:val="0"/>
          <w:marBottom w:val="0"/>
          <w:divBdr>
            <w:top w:val="none" w:sz="0" w:space="0" w:color="auto"/>
            <w:left w:val="none" w:sz="0" w:space="0" w:color="auto"/>
            <w:bottom w:val="none" w:sz="0" w:space="0" w:color="auto"/>
            <w:right w:val="none" w:sz="0" w:space="0" w:color="auto"/>
          </w:divBdr>
        </w:div>
      </w:divsChild>
    </w:div>
    <w:div w:id="524293924">
      <w:bodyDiv w:val="1"/>
      <w:marLeft w:val="0"/>
      <w:marRight w:val="0"/>
      <w:marTop w:val="0"/>
      <w:marBottom w:val="0"/>
      <w:divBdr>
        <w:top w:val="none" w:sz="0" w:space="0" w:color="auto"/>
        <w:left w:val="none" w:sz="0" w:space="0" w:color="auto"/>
        <w:bottom w:val="none" w:sz="0" w:space="0" w:color="auto"/>
        <w:right w:val="none" w:sz="0" w:space="0" w:color="auto"/>
      </w:divBdr>
    </w:div>
    <w:div w:id="571545887">
      <w:bodyDiv w:val="1"/>
      <w:marLeft w:val="0"/>
      <w:marRight w:val="0"/>
      <w:marTop w:val="0"/>
      <w:marBottom w:val="0"/>
      <w:divBdr>
        <w:top w:val="none" w:sz="0" w:space="0" w:color="auto"/>
        <w:left w:val="none" w:sz="0" w:space="0" w:color="auto"/>
        <w:bottom w:val="none" w:sz="0" w:space="0" w:color="auto"/>
        <w:right w:val="none" w:sz="0" w:space="0" w:color="auto"/>
      </w:divBdr>
    </w:div>
    <w:div w:id="635645019">
      <w:bodyDiv w:val="1"/>
      <w:marLeft w:val="0"/>
      <w:marRight w:val="0"/>
      <w:marTop w:val="0"/>
      <w:marBottom w:val="0"/>
      <w:divBdr>
        <w:top w:val="none" w:sz="0" w:space="0" w:color="auto"/>
        <w:left w:val="none" w:sz="0" w:space="0" w:color="auto"/>
        <w:bottom w:val="none" w:sz="0" w:space="0" w:color="auto"/>
        <w:right w:val="none" w:sz="0" w:space="0" w:color="auto"/>
      </w:divBdr>
      <w:divsChild>
        <w:div w:id="1143736426">
          <w:marLeft w:val="0"/>
          <w:marRight w:val="0"/>
          <w:marTop w:val="0"/>
          <w:marBottom w:val="0"/>
          <w:divBdr>
            <w:top w:val="none" w:sz="0" w:space="0" w:color="auto"/>
            <w:left w:val="none" w:sz="0" w:space="0" w:color="auto"/>
            <w:bottom w:val="none" w:sz="0" w:space="0" w:color="auto"/>
            <w:right w:val="none" w:sz="0" w:space="0" w:color="auto"/>
          </w:divBdr>
        </w:div>
        <w:div w:id="1557933796">
          <w:marLeft w:val="0"/>
          <w:marRight w:val="0"/>
          <w:marTop w:val="0"/>
          <w:marBottom w:val="0"/>
          <w:divBdr>
            <w:top w:val="none" w:sz="0" w:space="0" w:color="auto"/>
            <w:left w:val="none" w:sz="0" w:space="0" w:color="auto"/>
            <w:bottom w:val="none" w:sz="0" w:space="0" w:color="auto"/>
            <w:right w:val="none" w:sz="0" w:space="0" w:color="auto"/>
          </w:divBdr>
        </w:div>
        <w:div w:id="90787710">
          <w:marLeft w:val="0"/>
          <w:marRight w:val="0"/>
          <w:marTop w:val="0"/>
          <w:marBottom w:val="0"/>
          <w:divBdr>
            <w:top w:val="none" w:sz="0" w:space="0" w:color="auto"/>
            <w:left w:val="none" w:sz="0" w:space="0" w:color="auto"/>
            <w:bottom w:val="none" w:sz="0" w:space="0" w:color="auto"/>
            <w:right w:val="none" w:sz="0" w:space="0" w:color="auto"/>
          </w:divBdr>
        </w:div>
        <w:div w:id="909314856">
          <w:marLeft w:val="0"/>
          <w:marRight w:val="0"/>
          <w:marTop w:val="0"/>
          <w:marBottom w:val="0"/>
          <w:divBdr>
            <w:top w:val="none" w:sz="0" w:space="0" w:color="auto"/>
            <w:left w:val="none" w:sz="0" w:space="0" w:color="auto"/>
            <w:bottom w:val="none" w:sz="0" w:space="0" w:color="auto"/>
            <w:right w:val="none" w:sz="0" w:space="0" w:color="auto"/>
          </w:divBdr>
        </w:div>
        <w:div w:id="2069449754">
          <w:marLeft w:val="0"/>
          <w:marRight w:val="0"/>
          <w:marTop w:val="0"/>
          <w:marBottom w:val="0"/>
          <w:divBdr>
            <w:top w:val="none" w:sz="0" w:space="0" w:color="auto"/>
            <w:left w:val="none" w:sz="0" w:space="0" w:color="auto"/>
            <w:bottom w:val="none" w:sz="0" w:space="0" w:color="auto"/>
            <w:right w:val="none" w:sz="0" w:space="0" w:color="auto"/>
          </w:divBdr>
        </w:div>
      </w:divsChild>
    </w:div>
    <w:div w:id="730889015">
      <w:bodyDiv w:val="1"/>
      <w:marLeft w:val="0"/>
      <w:marRight w:val="0"/>
      <w:marTop w:val="0"/>
      <w:marBottom w:val="0"/>
      <w:divBdr>
        <w:top w:val="none" w:sz="0" w:space="0" w:color="auto"/>
        <w:left w:val="none" w:sz="0" w:space="0" w:color="auto"/>
        <w:bottom w:val="none" w:sz="0" w:space="0" w:color="auto"/>
        <w:right w:val="none" w:sz="0" w:space="0" w:color="auto"/>
      </w:divBdr>
    </w:div>
    <w:div w:id="785662358">
      <w:bodyDiv w:val="1"/>
      <w:marLeft w:val="0"/>
      <w:marRight w:val="0"/>
      <w:marTop w:val="0"/>
      <w:marBottom w:val="0"/>
      <w:divBdr>
        <w:top w:val="none" w:sz="0" w:space="0" w:color="auto"/>
        <w:left w:val="none" w:sz="0" w:space="0" w:color="auto"/>
        <w:bottom w:val="none" w:sz="0" w:space="0" w:color="auto"/>
        <w:right w:val="none" w:sz="0" w:space="0" w:color="auto"/>
      </w:divBdr>
    </w:div>
    <w:div w:id="1017193511">
      <w:bodyDiv w:val="1"/>
      <w:marLeft w:val="0"/>
      <w:marRight w:val="0"/>
      <w:marTop w:val="0"/>
      <w:marBottom w:val="0"/>
      <w:divBdr>
        <w:top w:val="none" w:sz="0" w:space="0" w:color="auto"/>
        <w:left w:val="none" w:sz="0" w:space="0" w:color="auto"/>
        <w:bottom w:val="none" w:sz="0" w:space="0" w:color="auto"/>
        <w:right w:val="none" w:sz="0" w:space="0" w:color="auto"/>
      </w:divBdr>
      <w:divsChild>
        <w:div w:id="1425373744">
          <w:marLeft w:val="0"/>
          <w:marRight w:val="0"/>
          <w:marTop w:val="0"/>
          <w:marBottom w:val="0"/>
          <w:divBdr>
            <w:top w:val="none" w:sz="0" w:space="0" w:color="auto"/>
            <w:left w:val="none" w:sz="0" w:space="0" w:color="auto"/>
            <w:bottom w:val="none" w:sz="0" w:space="0" w:color="auto"/>
            <w:right w:val="none" w:sz="0" w:space="0" w:color="auto"/>
          </w:divBdr>
        </w:div>
        <w:div w:id="734814603">
          <w:marLeft w:val="0"/>
          <w:marRight w:val="0"/>
          <w:marTop w:val="0"/>
          <w:marBottom w:val="0"/>
          <w:divBdr>
            <w:top w:val="none" w:sz="0" w:space="0" w:color="auto"/>
            <w:left w:val="none" w:sz="0" w:space="0" w:color="auto"/>
            <w:bottom w:val="none" w:sz="0" w:space="0" w:color="auto"/>
            <w:right w:val="none" w:sz="0" w:space="0" w:color="auto"/>
          </w:divBdr>
        </w:div>
        <w:div w:id="625350295">
          <w:marLeft w:val="0"/>
          <w:marRight w:val="0"/>
          <w:marTop w:val="0"/>
          <w:marBottom w:val="0"/>
          <w:divBdr>
            <w:top w:val="none" w:sz="0" w:space="0" w:color="auto"/>
            <w:left w:val="none" w:sz="0" w:space="0" w:color="auto"/>
            <w:bottom w:val="none" w:sz="0" w:space="0" w:color="auto"/>
            <w:right w:val="none" w:sz="0" w:space="0" w:color="auto"/>
          </w:divBdr>
        </w:div>
        <w:div w:id="940181022">
          <w:marLeft w:val="0"/>
          <w:marRight w:val="0"/>
          <w:marTop w:val="0"/>
          <w:marBottom w:val="0"/>
          <w:divBdr>
            <w:top w:val="none" w:sz="0" w:space="0" w:color="auto"/>
            <w:left w:val="none" w:sz="0" w:space="0" w:color="auto"/>
            <w:bottom w:val="none" w:sz="0" w:space="0" w:color="auto"/>
            <w:right w:val="none" w:sz="0" w:space="0" w:color="auto"/>
          </w:divBdr>
        </w:div>
        <w:div w:id="974918979">
          <w:marLeft w:val="0"/>
          <w:marRight w:val="0"/>
          <w:marTop w:val="0"/>
          <w:marBottom w:val="0"/>
          <w:divBdr>
            <w:top w:val="none" w:sz="0" w:space="0" w:color="auto"/>
            <w:left w:val="none" w:sz="0" w:space="0" w:color="auto"/>
            <w:bottom w:val="none" w:sz="0" w:space="0" w:color="auto"/>
            <w:right w:val="none" w:sz="0" w:space="0" w:color="auto"/>
          </w:divBdr>
        </w:div>
        <w:div w:id="1186093411">
          <w:marLeft w:val="0"/>
          <w:marRight w:val="0"/>
          <w:marTop w:val="0"/>
          <w:marBottom w:val="0"/>
          <w:divBdr>
            <w:top w:val="none" w:sz="0" w:space="0" w:color="auto"/>
            <w:left w:val="none" w:sz="0" w:space="0" w:color="auto"/>
            <w:bottom w:val="none" w:sz="0" w:space="0" w:color="auto"/>
            <w:right w:val="none" w:sz="0" w:space="0" w:color="auto"/>
          </w:divBdr>
        </w:div>
      </w:divsChild>
    </w:div>
    <w:div w:id="1039011412">
      <w:bodyDiv w:val="1"/>
      <w:marLeft w:val="0"/>
      <w:marRight w:val="0"/>
      <w:marTop w:val="0"/>
      <w:marBottom w:val="0"/>
      <w:divBdr>
        <w:top w:val="none" w:sz="0" w:space="0" w:color="auto"/>
        <w:left w:val="none" w:sz="0" w:space="0" w:color="auto"/>
        <w:bottom w:val="none" w:sz="0" w:space="0" w:color="auto"/>
        <w:right w:val="none" w:sz="0" w:space="0" w:color="auto"/>
      </w:divBdr>
    </w:div>
    <w:div w:id="1110128668">
      <w:bodyDiv w:val="1"/>
      <w:marLeft w:val="0"/>
      <w:marRight w:val="0"/>
      <w:marTop w:val="0"/>
      <w:marBottom w:val="0"/>
      <w:divBdr>
        <w:top w:val="none" w:sz="0" w:space="0" w:color="auto"/>
        <w:left w:val="none" w:sz="0" w:space="0" w:color="auto"/>
        <w:bottom w:val="none" w:sz="0" w:space="0" w:color="auto"/>
        <w:right w:val="none" w:sz="0" w:space="0" w:color="auto"/>
      </w:divBdr>
    </w:div>
    <w:div w:id="1143086492">
      <w:bodyDiv w:val="1"/>
      <w:marLeft w:val="0"/>
      <w:marRight w:val="0"/>
      <w:marTop w:val="0"/>
      <w:marBottom w:val="0"/>
      <w:divBdr>
        <w:top w:val="none" w:sz="0" w:space="0" w:color="auto"/>
        <w:left w:val="none" w:sz="0" w:space="0" w:color="auto"/>
        <w:bottom w:val="none" w:sz="0" w:space="0" w:color="auto"/>
        <w:right w:val="none" w:sz="0" w:space="0" w:color="auto"/>
      </w:divBdr>
    </w:div>
    <w:div w:id="1183788380">
      <w:bodyDiv w:val="1"/>
      <w:marLeft w:val="0"/>
      <w:marRight w:val="0"/>
      <w:marTop w:val="0"/>
      <w:marBottom w:val="0"/>
      <w:divBdr>
        <w:top w:val="none" w:sz="0" w:space="0" w:color="auto"/>
        <w:left w:val="none" w:sz="0" w:space="0" w:color="auto"/>
        <w:bottom w:val="none" w:sz="0" w:space="0" w:color="auto"/>
        <w:right w:val="none" w:sz="0" w:space="0" w:color="auto"/>
      </w:divBdr>
      <w:divsChild>
        <w:div w:id="751006203">
          <w:marLeft w:val="0"/>
          <w:marRight w:val="0"/>
          <w:marTop w:val="0"/>
          <w:marBottom w:val="0"/>
          <w:divBdr>
            <w:top w:val="none" w:sz="0" w:space="0" w:color="auto"/>
            <w:left w:val="none" w:sz="0" w:space="0" w:color="auto"/>
            <w:bottom w:val="none" w:sz="0" w:space="0" w:color="auto"/>
            <w:right w:val="none" w:sz="0" w:space="0" w:color="auto"/>
          </w:divBdr>
          <w:divsChild>
            <w:div w:id="212930275">
              <w:marLeft w:val="0"/>
              <w:marRight w:val="0"/>
              <w:marTop w:val="0"/>
              <w:marBottom w:val="0"/>
              <w:divBdr>
                <w:top w:val="none" w:sz="0" w:space="0" w:color="auto"/>
                <w:left w:val="none" w:sz="0" w:space="0" w:color="auto"/>
                <w:bottom w:val="none" w:sz="0" w:space="0" w:color="auto"/>
                <w:right w:val="none" w:sz="0" w:space="0" w:color="auto"/>
              </w:divBdr>
              <w:divsChild>
                <w:div w:id="285160408">
                  <w:marLeft w:val="0"/>
                  <w:marRight w:val="0"/>
                  <w:marTop w:val="0"/>
                  <w:marBottom w:val="0"/>
                  <w:divBdr>
                    <w:top w:val="none" w:sz="0" w:space="0" w:color="auto"/>
                    <w:left w:val="none" w:sz="0" w:space="0" w:color="auto"/>
                    <w:bottom w:val="none" w:sz="0" w:space="0" w:color="auto"/>
                    <w:right w:val="none" w:sz="0" w:space="0" w:color="auto"/>
                  </w:divBdr>
                </w:div>
                <w:div w:id="2101683767">
                  <w:marLeft w:val="0"/>
                  <w:marRight w:val="0"/>
                  <w:marTop w:val="0"/>
                  <w:marBottom w:val="0"/>
                  <w:divBdr>
                    <w:top w:val="none" w:sz="0" w:space="0" w:color="auto"/>
                    <w:left w:val="none" w:sz="0" w:space="0" w:color="auto"/>
                    <w:bottom w:val="none" w:sz="0" w:space="0" w:color="auto"/>
                    <w:right w:val="none" w:sz="0" w:space="0" w:color="auto"/>
                  </w:divBdr>
                </w:div>
                <w:div w:id="236207062">
                  <w:marLeft w:val="0"/>
                  <w:marRight w:val="0"/>
                  <w:marTop w:val="0"/>
                  <w:marBottom w:val="0"/>
                  <w:divBdr>
                    <w:top w:val="none" w:sz="0" w:space="0" w:color="auto"/>
                    <w:left w:val="none" w:sz="0" w:space="0" w:color="auto"/>
                    <w:bottom w:val="none" w:sz="0" w:space="0" w:color="auto"/>
                    <w:right w:val="none" w:sz="0" w:space="0" w:color="auto"/>
                  </w:divBdr>
                  <w:divsChild>
                    <w:div w:id="662704042">
                      <w:marLeft w:val="0"/>
                      <w:marRight w:val="0"/>
                      <w:marTop w:val="0"/>
                      <w:marBottom w:val="0"/>
                      <w:divBdr>
                        <w:top w:val="none" w:sz="0" w:space="0" w:color="auto"/>
                        <w:left w:val="none" w:sz="0" w:space="0" w:color="auto"/>
                        <w:bottom w:val="none" w:sz="0" w:space="0" w:color="auto"/>
                        <w:right w:val="none" w:sz="0" w:space="0" w:color="auto"/>
                      </w:divBdr>
                    </w:div>
                    <w:div w:id="2132740477">
                      <w:marLeft w:val="0"/>
                      <w:marRight w:val="0"/>
                      <w:marTop w:val="0"/>
                      <w:marBottom w:val="0"/>
                      <w:divBdr>
                        <w:top w:val="none" w:sz="0" w:space="0" w:color="auto"/>
                        <w:left w:val="none" w:sz="0" w:space="0" w:color="auto"/>
                        <w:bottom w:val="none" w:sz="0" w:space="0" w:color="auto"/>
                        <w:right w:val="none" w:sz="0" w:space="0" w:color="auto"/>
                      </w:divBdr>
                    </w:div>
                    <w:div w:id="305551745">
                      <w:marLeft w:val="0"/>
                      <w:marRight w:val="0"/>
                      <w:marTop w:val="0"/>
                      <w:marBottom w:val="0"/>
                      <w:divBdr>
                        <w:top w:val="none" w:sz="0" w:space="0" w:color="auto"/>
                        <w:left w:val="none" w:sz="0" w:space="0" w:color="auto"/>
                        <w:bottom w:val="none" w:sz="0" w:space="0" w:color="auto"/>
                        <w:right w:val="none" w:sz="0" w:space="0" w:color="auto"/>
                      </w:divBdr>
                    </w:div>
                    <w:div w:id="1460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9435">
      <w:bodyDiv w:val="1"/>
      <w:marLeft w:val="0"/>
      <w:marRight w:val="0"/>
      <w:marTop w:val="0"/>
      <w:marBottom w:val="0"/>
      <w:divBdr>
        <w:top w:val="none" w:sz="0" w:space="0" w:color="auto"/>
        <w:left w:val="none" w:sz="0" w:space="0" w:color="auto"/>
        <w:bottom w:val="none" w:sz="0" w:space="0" w:color="auto"/>
        <w:right w:val="none" w:sz="0" w:space="0" w:color="auto"/>
      </w:divBdr>
      <w:divsChild>
        <w:div w:id="1667706958">
          <w:marLeft w:val="0"/>
          <w:marRight w:val="0"/>
          <w:marTop w:val="0"/>
          <w:marBottom w:val="0"/>
          <w:divBdr>
            <w:top w:val="none" w:sz="0" w:space="0" w:color="auto"/>
            <w:left w:val="none" w:sz="0" w:space="0" w:color="auto"/>
            <w:bottom w:val="none" w:sz="0" w:space="0" w:color="auto"/>
            <w:right w:val="none" w:sz="0" w:space="0" w:color="auto"/>
          </w:divBdr>
          <w:divsChild>
            <w:div w:id="810246140">
              <w:marLeft w:val="0"/>
              <w:marRight w:val="0"/>
              <w:marTop w:val="0"/>
              <w:marBottom w:val="0"/>
              <w:divBdr>
                <w:top w:val="none" w:sz="0" w:space="0" w:color="auto"/>
                <w:left w:val="none" w:sz="0" w:space="0" w:color="auto"/>
                <w:bottom w:val="none" w:sz="0" w:space="0" w:color="auto"/>
                <w:right w:val="none" w:sz="0" w:space="0" w:color="auto"/>
              </w:divBdr>
              <w:divsChild>
                <w:div w:id="1216626803">
                  <w:marLeft w:val="0"/>
                  <w:marRight w:val="0"/>
                  <w:marTop w:val="0"/>
                  <w:marBottom w:val="0"/>
                  <w:divBdr>
                    <w:top w:val="none" w:sz="0" w:space="0" w:color="auto"/>
                    <w:left w:val="none" w:sz="0" w:space="0" w:color="auto"/>
                    <w:bottom w:val="none" w:sz="0" w:space="0" w:color="auto"/>
                    <w:right w:val="none" w:sz="0" w:space="0" w:color="auto"/>
                  </w:divBdr>
                </w:div>
                <w:div w:id="444663923">
                  <w:marLeft w:val="0"/>
                  <w:marRight w:val="0"/>
                  <w:marTop w:val="0"/>
                  <w:marBottom w:val="0"/>
                  <w:divBdr>
                    <w:top w:val="none" w:sz="0" w:space="0" w:color="auto"/>
                    <w:left w:val="none" w:sz="0" w:space="0" w:color="auto"/>
                    <w:bottom w:val="none" w:sz="0" w:space="0" w:color="auto"/>
                    <w:right w:val="none" w:sz="0" w:space="0" w:color="auto"/>
                  </w:divBdr>
                </w:div>
                <w:div w:id="1907569505">
                  <w:marLeft w:val="0"/>
                  <w:marRight w:val="0"/>
                  <w:marTop w:val="0"/>
                  <w:marBottom w:val="0"/>
                  <w:divBdr>
                    <w:top w:val="none" w:sz="0" w:space="0" w:color="auto"/>
                    <w:left w:val="none" w:sz="0" w:space="0" w:color="auto"/>
                    <w:bottom w:val="none" w:sz="0" w:space="0" w:color="auto"/>
                    <w:right w:val="none" w:sz="0" w:space="0" w:color="auto"/>
                  </w:divBdr>
                  <w:divsChild>
                    <w:div w:id="711422312">
                      <w:marLeft w:val="0"/>
                      <w:marRight w:val="0"/>
                      <w:marTop w:val="0"/>
                      <w:marBottom w:val="0"/>
                      <w:divBdr>
                        <w:top w:val="none" w:sz="0" w:space="0" w:color="auto"/>
                        <w:left w:val="none" w:sz="0" w:space="0" w:color="auto"/>
                        <w:bottom w:val="none" w:sz="0" w:space="0" w:color="auto"/>
                        <w:right w:val="none" w:sz="0" w:space="0" w:color="auto"/>
                      </w:divBdr>
                    </w:div>
                    <w:div w:id="1475222539">
                      <w:marLeft w:val="0"/>
                      <w:marRight w:val="0"/>
                      <w:marTop w:val="0"/>
                      <w:marBottom w:val="0"/>
                      <w:divBdr>
                        <w:top w:val="none" w:sz="0" w:space="0" w:color="auto"/>
                        <w:left w:val="none" w:sz="0" w:space="0" w:color="auto"/>
                        <w:bottom w:val="none" w:sz="0" w:space="0" w:color="auto"/>
                        <w:right w:val="none" w:sz="0" w:space="0" w:color="auto"/>
                      </w:divBdr>
                    </w:div>
                    <w:div w:id="1707219178">
                      <w:marLeft w:val="0"/>
                      <w:marRight w:val="0"/>
                      <w:marTop w:val="0"/>
                      <w:marBottom w:val="0"/>
                      <w:divBdr>
                        <w:top w:val="none" w:sz="0" w:space="0" w:color="auto"/>
                        <w:left w:val="none" w:sz="0" w:space="0" w:color="auto"/>
                        <w:bottom w:val="none" w:sz="0" w:space="0" w:color="auto"/>
                        <w:right w:val="none" w:sz="0" w:space="0" w:color="auto"/>
                      </w:divBdr>
                    </w:div>
                    <w:div w:id="17225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3324">
      <w:bodyDiv w:val="1"/>
      <w:marLeft w:val="0"/>
      <w:marRight w:val="0"/>
      <w:marTop w:val="0"/>
      <w:marBottom w:val="0"/>
      <w:divBdr>
        <w:top w:val="none" w:sz="0" w:space="0" w:color="auto"/>
        <w:left w:val="none" w:sz="0" w:space="0" w:color="auto"/>
        <w:bottom w:val="none" w:sz="0" w:space="0" w:color="auto"/>
        <w:right w:val="none" w:sz="0" w:space="0" w:color="auto"/>
      </w:divBdr>
    </w:div>
    <w:div w:id="1481119728">
      <w:bodyDiv w:val="1"/>
      <w:marLeft w:val="0"/>
      <w:marRight w:val="0"/>
      <w:marTop w:val="0"/>
      <w:marBottom w:val="0"/>
      <w:divBdr>
        <w:top w:val="none" w:sz="0" w:space="0" w:color="auto"/>
        <w:left w:val="none" w:sz="0" w:space="0" w:color="auto"/>
        <w:bottom w:val="none" w:sz="0" w:space="0" w:color="auto"/>
        <w:right w:val="none" w:sz="0" w:space="0" w:color="auto"/>
      </w:divBdr>
      <w:divsChild>
        <w:div w:id="671375936">
          <w:marLeft w:val="0"/>
          <w:marRight w:val="0"/>
          <w:marTop w:val="60"/>
          <w:marBottom w:val="255"/>
          <w:divBdr>
            <w:top w:val="none" w:sz="0" w:space="0" w:color="auto"/>
            <w:left w:val="none" w:sz="0" w:space="0" w:color="auto"/>
            <w:bottom w:val="none" w:sz="0" w:space="0" w:color="auto"/>
            <w:right w:val="none" w:sz="0" w:space="0" w:color="auto"/>
          </w:divBdr>
          <w:divsChild>
            <w:div w:id="665481607">
              <w:marLeft w:val="0"/>
              <w:marRight w:val="240"/>
              <w:marTop w:val="0"/>
              <w:marBottom w:val="0"/>
              <w:divBdr>
                <w:top w:val="none" w:sz="0" w:space="0" w:color="auto"/>
                <w:left w:val="none" w:sz="0" w:space="0" w:color="auto"/>
                <w:bottom w:val="none" w:sz="0" w:space="0" w:color="auto"/>
                <w:right w:val="none" w:sz="0" w:space="0" w:color="auto"/>
              </w:divBdr>
              <w:divsChild>
                <w:div w:id="1204710846">
                  <w:marLeft w:val="0"/>
                  <w:marRight w:val="0"/>
                  <w:marTop w:val="0"/>
                  <w:marBottom w:val="0"/>
                  <w:divBdr>
                    <w:top w:val="none" w:sz="0" w:space="0" w:color="auto"/>
                    <w:left w:val="none" w:sz="0" w:space="0" w:color="auto"/>
                    <w:bottom w:val="none" w:sz="0" w:space="0" w:color="auto"/>
                    <w:right w:val="none" w:sz="0" w:space="0" w:color="auto"/>
                  </w:divBdr>
                  <w:divsChild>
                    <w:div w:id="1561290000">
                      <w:marLeft w:val="0"/>
                      <w:marRight w:val="0"/>
                      <w:marTop w:val="0"/>
                      <w:marBottom w:val="0"/>
                      <w:divBdr>
                        <w:top w:val="none" w:sz="0" w:space="0" w:color="auto"/>
                        <w:left w:val="none" w:sz="0" w:space="0" w:color="auto"/>
                        <w:bottom w:val="none" w:sz="0" w:space="0" w:color="auto"/>
                        <w:right w:val="none" w:sz="0" w:space="0" w:color="auto"/>
                      </w:divBdr>
                      <w:divsChild>
                        <w:div w:id="1495728497">
                          <w:marLeft w:val="0"/>
                          <w:marRight w:val="0"/>
                          <w:marTop w:val="0"/>
                          <w:marBottom w:val="0"/>
                          <w:divBdr>
                            <w:top w:val="none" w:sz="0" w:space="0" w:color="auto"/>
                            <w:left w:val="none" w:sz="0" w:space="0" w:color="auto"/>
                            <w:bottom w:val="none" w:sz="0" w:space="0" w:color="auto"/>
                            <w:right w:val="none" w:sz="0" w:space="0" w:color="auto"/>
                          </w:divBdr>
                          <w:divsChild>
                            <w:div w:id="1014763854">
                              <w:marLeft w:val="0"/>
                              <w:marRight w:val="0"/>
                              <w:marTop w:val="0"/>
                              <w:marBottom w:val="0"/>
                              <w:divBdr>
                                <w:top w:val="none" w:sz="0" w:space="0" w:color="auto"/>
                                <w:left w:val="none" w:sz="0" w:space="0" w:color="auto"/>
                                <w:bottom w:val="none" w:sz="0" w:space="0" w:color="auto"/>
                                <w:right w:val="none" w:sz="0" w:space="0" w:color="auto"/>
                              </w:divBdr>
                              <w:divsChild>
                                <w:div w:id="1868369796">
                                  <w:marLeft w:val="0"/>
                                  <w:marRight w:val="0"/>
                                  <w:marTop w:val="0"/>
                                  <w:marBottom w:val="0"/>
                                  <w:divBdr>
                                    <w:top w:val="none" w:sz="0" w:space="0" w:color="auto"/>
                                    <w:left w:val="none" w:sz="0" w:space="0" w:color="auto"/>
                                    <w:bottom w:val="none" w:sz="0" w:space="0" w:color="auto"/>
                                    <w:right w:val="none" w:sz="0" w:space="0" w:color="auto"/>
                                  </w:divBdr>
                                  <w:divsChild>
                                    <w:div w:id="14935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2217">
                              <w:marLeft w:val="0"/>
                              <w:marRight w:val="0"/>
                              <w:marTop w:val="0"/>
                              <w:marBottom w:val="0"/>
                              <w:divBdr>
                                <w:top w:val="none" w:sz="0" w:space="0" w:color="auto"/>
                                <w:left w:val="none" w:sz="0" w:space="0" w:color="auto"/>
                                <w:bottom w:val="none" w:sz="0" w:space="0" w:color="auto"/>
                                <w:right w:val="none" w:sz="0" w:space="0" w:color="auto"/>
                              </w:divBdr>
                              <w:divsChild>
                                <w:div w:id="68115143">
                                  <w:marLeft w:val="0"/>
                                  <w:marRight w:val="0"/>
                                  <w:marTop w:val="0"/>
                                  <w:marBottom w:val="0"/>
                                  <w:divBdr>
                                    <w:top w:val="none" w:sz="0" w:space="0" w:color="auto"/>
                                    <w:left w:val="none" w:sz="0" w:space="0" w:color="auto"/>
                                    <w:bottom w:val="none" w:sz="0" w:space="0" w:color="auto"/>
                                    <w:right w:val="none" w:sz="0" w:space="0" w:color="auto"/>
                                  </w:divBdr>
                                  <w:divsChild>
                                    <w:div w:id="163403205">
                                      <w:marLeft w:val="0"/>
                                      <w:marRight w:val="0"/>
                                      <w:marTop w:val="30"/>
                                      <w:marBottom w:val="0"/>
                                      <w:divBdr>
                                        <w:top w:val="none" w:sz="0" w:space="0" w:color="auto"/>
                                        <w:left w:val="none" w:sz="0" w:space="0" w:color="auto"/>
                                        <w:bottom w:val="none" w:sz="0" w:space="0" w:color="auto"/>
                                        <w:right w:val="none" w:sz="0" w:space="0" w:color="auto"/>
                                      </w:divBdr>
                                      <w:divsChild>
                                        <w:div w:id="2075154051">
                                          <w:marLeft w:val="0"/>
                                          <w:marRight w:val="75"/>
                                          <w:marTop w:val="30"/>
                                          <w:marBottom w:val="30"/>
                                          <w:divBdr>
                                            <w:top w:val="single" w:sz="6" w:space="1" w:color="auto"/>
                                            <w:left w:val="single" w:sz="6" w:space="2" w:color="auto"/>
                                            <w:bottom w:val="single" w:sz="6" w:space="0" w:color="auto"/>
                                            <w:right w:val="single" w:sz="6" w:space="2" w:color="auto"/>
                                          </w:divBdr>
                                        </w:div>
                                      </w:divsChild>
                                    </w:div>
                                  </w:divsChild>
                                </w:div>
                              </w:divsChild>
                            </w:div>
                          </w:divsChild>
                        </w:div>
                      </w:divsChild>
                    </w:div>
                  </w:divsChild>
                </w:div>
              </w:divsChild>
            </w:div>
            <w:div w:id="686368788">
              <w:marLeft w:val="0"/>
              <w:marRight w:val="0"/>
              <w:marTop w:val="0"/>
              <w:marBottom w:val="0"/>
              <w:divBdr>
                <w:top w:val="none" w:sz="0" w:space="0" w:color="auto"/>
                <w:left w:val="none" w:sz="0" w:space="0" w:color="auto"/>
                <w:bottom w:val="none" w:sz="0" w:space="0" w:color="auto"/>
                <w:right w:val="none" w:sz="0" w:space="0" w:color="auto"/>
              </w:divBdr>
              <w:divsChild>
                <w:div w:id="20677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582">
      <w:bodyDiv w:val="1"/>
      <w:marLeft w:val="0"/>
      <w:marRight w:val="0"/>
      <w:marTop w:val="0"/>
      <w:marBottom w:val="0"/>
      <w:divBdr>
        <w:top w:val="none" w:sz="0" w:space="0" w:color="auto"/>
        <w:left w:val="none" w:sz="0" w:space="0" w:color="auto"/>
        <w:bottom w:val="none" w:sz="0" w:space="0" w:color="auto"/>
        <w:right w:val="none" w:sz="0" w:space="0" w:color="auto"/>
      </w:divBdr>
    </w:div>
    <w:div w:id="1727140422">
      <w:bodyDiv w:val="1"/>
      <w:marLeft w:val="0"/>
      <w:marRight w:val="0"/>
      <w:marTop w:val="0"/>
      <w:marBottom w:val="0"/>
      <w:divBdr>
        <w:top w:val="none" w:sz="0" w:space="0" w:color="auto"/>
        <w:left w:val="none" w:sz="0" w:space="0" w:color="auto"/>
        <w:bottom w:val="none" w:sz="0" w:space="0" w:color="auto"/>
        <w:right w:val="none" w:sz="0" w:space="0" w:color="auto"/>
      </w:divBdr>
    </w:div>
    <w:div w:id="1888031636">
      <w:bodyDiv w:val="1"/>
      <w:marLeft w:val="0"/>
      <w:marRight w:val="0"/>
      <w:marTop w:val="0"/>
      <w:marBottom w:val="0"/>
      <w:divBdr>
        <w:top w:val="none" w:sz="0" w:space="0" w:color="auto"/>
        <w:left w:val="none" w:sz="0" w:space="0" w:color="auto"/>
        <w:bottom w:val="none" w:sz="0" w:space="0" w:color="auto"/>
        <w:right w:val="none" w:sz="0" w:space="0" w:color="auto"/>
      </w:divBdr>
      <w:divsChild>
        <w:div w:id="228007120">
          <w:marLeft w:val="0"/>
          <w:marRight w:val="0"/>
          <w:marTop w:val="0"/>
          <w:marBottom w:val="0"/>
          <w:divBdr>
            <w:top w:val="none" w:sz="0" w:space="0" w:color="auto"/>
            <w:left w:val="none" w:sz="0" w:space="0" w:color="auto"/>
            <w:bottom w:val="none" w:sz="0" w:space="0" w:color="auto"/>
            <w:right w:val="none" w:sz="0" w:space="0" w:color="auto"/>
          </w:divBdr>
        </w:div>
      </w:divsChild>
    </w:div>
    <w:div w:id="1916158911">
      <w:bodyDiv w:val="1"/>
      <w:marLeft w:val="0"/>
      <w:marRight w:val="0"/>
      <w:marTop w:val="0"/>
      <w:marBottom w:val="0"/>
      <w:divBdr>
        <w:top w:val="none" w:sz="0" w:space="0" w:color="auto"/>
        <w:left w:val="none" w:sz="0" w:space="0" w:color="auto"/>
        <w:bottom w:val="none" w:sz="0" w:space="0" w:color="auto"/>
        <w:right w:val="none" w:sz="0" w:space="0" w:color="auto"/>
      </w:divBdr>
    </w:div>
    <w:div w:id="202265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anana_Yoshim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ldous_Huxley" TargetMode="External"/><Relationship Id="rId5" Type="http://schemas.openxmlformats.org/officeDocument/2006/relationships/hyperlink" Target="mailto:amrita.narayanan@ashoka.edu.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Narayanan</dc:creator>
  <cp:keywords/>
  <dc:description/>
  <cp:lastModifiedBy>Amrita Narayanan</cp:lastModifiedBy>
  <cp:revision>55</cp:revision>
  <cp:lastPrinted>2022-09-07T05:58:00Z</cp:lastPrinted>
  <dcterms:created xsi:type="dcterms:W3CDTF">2022-04-14T09:22:00Z</dcterms:created>
  <dcterms:modified xsi:type="dcterms:W3CDTF">2023-08-11T11:30:00Z</dcterms:modified>
</cp:coreProperties>
</file>