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2B074" w14:textId="518FEC9B" w:rsidR="00611B70" w:rsidRPr="0085727F" w:rsidRDefault="008448C9" w:rsidP="0085727F">
      <w:pPr>
        <w:spacing w:line="276" w:lineRule="auto"/>
        <w:rPr>
          <w:rFonts w:ascii="Avenir Book" w:hAnsi="Avenir Book"/>
          <w:lang w:val="en-US"/>
        </w:rPr>
      </w:pPr>
      <w:r w:rsidRPr="0085727F">
        <w:rPr>
          <w:rFonts w:ascii="Avenir Book" w:hAnsi="Avenir Book"/>
          <w:u w:val="single"/>
          <w:lang w:val="en-US"/>
        </w:rPr>
        <w:t>Title</w:t>
      </w:r>
      <w:r w:rsidRPr="0085727F">
        <w:rPr>
          <w:rFonts w:ascii="Avenir Book" w:hAnsi="Avenir Book"/>
          <w:lang w:val="en-US"/>
        </w:rPr>
        <w:t>:</w:t>
      </w:r>
      <w:r w:rsidR="00D11A3E" w:rsidRPr="0085727F">
        <w:rPr>
          <w:rFonts w:ascii="Avenir Book" w:hAnsi="Avenir Book"/>
          <w:lang w:val="en-US"/>
        </w:rPr>
        <w:t xml:space="preserve"> </w:t>
      </w:r>
      <w:r w:rsidR="00C73E3E" w:rsidRPr="0085727F">
        <w:rPr>
          <w:rFonts w:ascii="Avenir Book" w:hAnsi="Avenir Book"/>
          <w:b/>
          <w:bCs/>
          <w:lang w:val="en-US"/>
        </w:rPr>
        <w:t>VISUAL</w:t>
      </w:r>
      <w:r w:rsidR="006D392D" w:rsidRPr="0085727F">
        <w:rPr>
          <w:rFonts w:ascii="Avenir Book" w:hAnsi="Avenir Book"/>
          <w:b/>
          <w:bCs/>
          <w:lang w:val="en-US"/>
        </w:rPr>
        <w:t>ISING FROM THE ARCHIVE</w:t>
      </w:r>
    </w:p>
    <w:p w14:paraId="04A4875F" w14:textId="16371D7E" w:rsidR="003A150B" w:rsidRPr="0085727F" w:rsidRDefault="00167ACD" w:rsidP="0085727F">
      <w:pPr>
        <w:spacing w:line="276" w:lineRule="auto"/>
        <w:rPr>
          <w:rFonts w:ascii="Avenir Book" w:hAnsi="Avenir Book"/>
          <w:b/>
          <w:bCs/>
          <w:lang w:val="en-US"/>
        </w:rPr>
      </w:pPr>
      <w:r w:rsidRPr="0085727F">
        <w:rPr>
          <w:rFonts w:ascii="Avenir Book" w:hAnsi="Avenir Book"/>
          <w:b/>
          <w:bCs/>
          <w:lang w:val="en-US"/>
        </w:rPr>
        <w:t xml:space="preserve">Exploring </w:t>
      </w:r>
      <w:r w:rsidR="006D392D" w:rsidRPr="0085727F">
        <w:rPr>
          <w:rFonts w:ascii="Avenir Book" w:hAnsi="Avenir Book"/>
          <w:b/>
          <w:bCs/>
          <w:lang w:val="en-US"/>
        </w:rPr>
        <w:t xml:space="preserve">the Ashoka Archive through </w:t>
      </w:r>
      <w:r w:rsidRPr="0085727F">
        <w:rPr>
          <w:rFonts w:ascii="Avenir Book" w:hAnsi="Avenir Book"/>
          <w:b/>
          <w:bCs/>
          <w:lang w:val="en-US"/>
        </w:rPr>
        <w:t>visual st</w:t>
      </w:r>
      <w:r w:rsidR="00611B70" w:rsidRPr="0085727F">
        <w:rPr>
          <w:rFonts w:ascii="Avenir Book" w:hAnsi="Avenir Book"/>
          <w:b/>
          <w:bCs/>
          <w:lang w:val="en-US"/>
        </w:rPr>
        <w:t xml:space="preserve">orytelling </w:t>
      </w:r>
    </w:p>
    <w:p w14:paraId="011A4BA2" w14:textId="68D42A1D" w:rsidR="008448C9" w:rsidRPr="0085727F" w:rsidRDefault="008448C9" w:rsidP="0085727F">
      <w:pPr>
        <w:spacing w:line="276" w:lineRule="auto"/>
        <w:rPr>
          <w:rFonts w:ascii="Avenir Book" w:hAnsi="Avenir Book"/>
          <w:lang w:val="en-US"/>
        </w:rPr>
      </w:pPr>
    </w:p>
    <w:p w14:paraId="2E609771" w14:textId="70051591" w:rsidR="008448C9" w:rsidRPr="0085727F" w:rsidRDefault="008448C9" w:rsidP="0085727F">
      <w:pPr>
        <w:spacing w:line="276" w:lineRule="auto"/>
        <w:rPr>
          <w:rFonts w:ascii="Avenir Book" w:hAnsi="Avenir Book"/>
          <w:lang w:val="en-US"/>
        </w:rPr>
      </w:pPr>
      <w:r w:rsidRPr="0085727F">
        <w:rPr>
          <w:rFonts w:ascii="Avenir Book" w:hAnsi="Avenir Book"/>
          <w:u w:val="single"/>
          <w:lang w:val="en-US"/>
        </w:rPr>
        <w:t>Semester</w:t>
      </w:r>
      <w:r w:rsidRPr="0085727F">
        <w:rPr>
          <w:rFonts w:ascii="Avenir Book" w:hAnsi="Avenir Book"/>
          <w:lang w:val="en-US"/>
        </w:rPr>
        <w:t>:</w:t>
      </w:r>
      <w:r w:rsidR="006D392D" w:rsidRPr="0085727F">
        <w:rPr>
          <w:rFonts w:ascii="Avenir Book" w:hAnsi="Avenir Book"/>
          <w:lang w:val="en-US"/>
        </w:rPr>
        <w:t xml:space="preserve"> SPRING 202</w:t>
      </w:r>
      <w:r w:rsidR="00CC1CFB" w:rsidRPr="0085727F">
        <w:rPr>
          <w:rFonts w:ascii="Avenir Book" w:hAnsi="Avenir Book"/>
          <w:lang w:val="en-US"/>
        </w:rPr>
        <w:t>4</w:t>
      </w:r>
    </w:p>
    <w:p w14:paraId="1100FB1C" w14:textId="6DAE0BBB" w:rsidR="008448C9" w:rsidRPr="0085727F" w:rsidRDefault="008448C9" w:rsidP="0085727F">
      <w:pPr>
        <w:spacing w:line="276" w:lineRule="auto"/>
        <w:rPr>
          <w:rFonts w:ascii="Avenir Book" w:hAnsi="Avenir Book"/>
          <w:lang w:val="en-US"/>
        </w:rPr>
      </w:pPr>
    </w:p>
    <w:p w14:paraId="4904E55E" w14:textId="2CF7BA83" w:rsidR="008448C9" w:rsidRPr="0085727F" w:rsidRDefault="008448C9" w:rsidP="0085727F">
      <w:pPr>
        <w:spacing w:line="276" w:lineRule="auto"/>
        <w:rPr>
          <w:rFonts w:ascii="Avenir Book" w:hAnsi="Avenir Book"/>
          <w:lang w:val="en-US"/>
        </w:rPr>
      </w:pPr>
      <w:r w:rsidRPr="0085727F">
        <w:rPr>
          <w:rFonts w:ascii="Avenir Book" w:hAnsi="Avenir Book"/>
          <w:u w:val="single"/>
          <w:lang w:val="en-US"/>
        </w:rPr>
        <w:t>Instructor</w:t>
      </w:r>
      <w:r w:rsidRPr="0085727F">
        <w:rPr>
          <w:rFonts w:ascii="Avenir Book" w:hAnsi="Avenir Book"/>
          <w:lang w:val="en-US"/>
        </w:rPr>
        <w:t>: Vishwajyoti Ghosh</w:t>
      </w:r>
    </w:p>
    <w:p w14:paraId="324556F8" w14:textId="2926392B" w:rsidR="008448C9" w:rsidRPr="0085727F" w:rsidRDefault="008448C9" w:rsidP="0085727F">
      <w:pPr>
        <w:spacing w:line="276" w:lineRule="auto"/>
        <w:rPr>
          <w:rFonts w:ascii="Avenir Book" w:hAnsi="Avenir Book"/>
          <w:u w:val="single"/>
          <w:lang w:val="en-US"/>
        </w:rPr>
      </w:pPr>
    </w:p>
    <w:p w14:paraId="6B90312E" w14:textId="499A5F17" w:rsidR="008448C9" w:rsidRPr="0085727F" w:rsidRDefault="008448C9" w:rsidP="0085727F">
      <w:pPr>
        <w:pStyle w:val="Default"/>
        <w:spacing w:before="40" w:after="40" w:line="276" w:lineRule="auto"/>
        <w:rPr>
          <w:rFonts w:ascii="Avenir Book" w:eastAsia="Arial" w:hAnsi="Avenir Book" w:cstheme="minorHAnsi"/>
          <w:u w:color="000000"/>
        </w:rPr>
      </w:pPr>
      <w:r w:rsidRPr="0085727F">
        <w:rPr>
          <w:rFonts w:ascii="Avenir Book" w:hAnsi="Avenir Book" w:cstheme="minorHAnsi"/>
          <w:u w:val="single"/>
        </w:rPr>
        <w:t>Prerequisites</w:t>
      </w:r>
      <w:r w:rsidRPr="0085727F">
        <w:rPr>
          <w:rFonts w:ascii="Avenir Book" w:hAnsi="Avenir Book" w:cstheme="minorHAnsi"/>
        </w:rPr>
        <w:t xml:space="preserve">: </w:t>
      </w:r>
      <w:r w:rsidR="006D392D" w:rsidRPr="0085727F">
        <w:rPr>
          <w:rFonts w:ascii="Avenir Book" w:hAnsi="Avenir Book" w:cstheme="minorHAnsi"/>
          <w:u w:color="000000"/>
        </w:rPr>
        <w:t>Research</w:t>
      </w:r>
      <w:r w:rsidR="006D392D" w:rsidRPr="0085727F">
        <w:rPr>
          <w:rFonts w:ascii="Avenir Book" w:hAnsi="Avenir Book" w:cstheme="minorHAnsi"/>
        </w:rPr>
        <w:t xml:space="preserve"> </w:t>
      </w:r>
      <w:r w:rsidR="00941739" w:rsidRPr="0085727F">
        <w:rPr>
          <w:rFonts w:ascii="Avenir Book" w:hAnsi="Avenir Book" w:cstheme="minorHAnsi"/>
        </w:rPr>
        <w:t>based</w:t>
      </w:r>
      <w:r w:rsidR="006D392D" w:rsidRPr="0085727F">
        <w:rPr>
          <w:rFonts w:ascii="Avenir Book" w:hAnsi="Avenir Book" w:cstheme="minorHAnsi"/>
        </w:rPr>
        <w:t xml:space="preserve"> on materials available in the Ashoka Archive</w:t>
      </w:r>
      <w:r w:rsidR="00941739" w:rsidRPr="0085727F">
        <w:rPr>
          <w:rFonts w:ascii="Avenir Book" w:hAnsi="Avenir Book" w:cstheme="minorHAnsi"/>
          <w:u w:color="000000"/>
        </w:rPr>
        <w:t>,</w:t>
      </w:r>
      <w:r w:rsidRPr="0085727F">
        <w:rPr>
          <w:rFonts w:ascii="Avenir Book" w:hAnsi="Avenir Book" w:cstheme="minorHAnsi"/>
          <w:u w:color="000000"/>
        </w:rPr>
        <w:t xml:space="preserve"> writing, basic drawing, </w:t>
      </w:r>
      <w:r w:rsidR="00941739" w:rsidRPr="0085727F">
        <w:rPr>
          <w:rFonts w:ascii="Avenir Book" w:hAnsi="Avenir Book" w:cstheme="minorHAnsi"/>
          <w:u w:color="000000"/>
        </w:rPr>
        <w:t xml:space="preserve">basic research </w:t>
      </w:r>
      <w:r w:rsidRPr="0085727F">
        <w:rPr>
          <w:rFonts w:ascii="Avenir Book" w:hAnsi="Avenir Book" w:cstheme="minorHAnsi"/>
          <w:u w:color="000000"/>
        </w:rPr>
        <w:t>photography</w:t>
      </w:r>
      <w:r w:rsidR="00941739" w:rsidRPr="0085727F">
        <w:rPr>
          <w:rFonts w:ascii="Avenir Book" w:hAnsi="Avenir Book" w:cstheme="minorHAnsi"/>
          <w:u w:color="000000"/>
        </w:rPr>
        <w:t xml:space="preserve">, </w:t>
      </w:r>
      <w:r w:rsidR="006D392D" w:rsidRPr="0085727F">
        <w:rPr>
          <w:rFonts w:ascii="Avenir Book" w:hAnsi="Avenir Book" w:cstheme="minorHAnsi"/>
          <w:u w:color="000000"/>
        </w:rPr>
        <w:t xml:space="preserve">working knowledge of design </w:t>
      </w:r>
      <w:r w:rsidR="0085727F" w:rsidRPr="0085727F">
        <w:rPr>
          <w:rFonts w:ascii="Avenir Book" w:hAnsi="Avenir Book" w:cstheme="minorHAnsi"/>
          <w:u w:color="000000"/>
        </w:rPr>
        <w:t>software</w:t>
      </w:r>
      <w:r w:rsidR="006D392D" w:rsidRPr="0085727F">
        <w:rPr>
          <w:rFonts w:ascii="Avenir Book" w:hAnsi="Avenir Book" w:cstheme="minorHAnsi"/>
          <w:u w:color="000000"/>
        </w:rPr>
        <w:t xml:space="preserve"> like Photoshop, Canva, Krita etc</w:t>
      </w:r>
      <w:r w:rsidR="00094288" w:rsidRPr="0085727F">
        <w:rPr>
          <w:rFonts w:ascii="Avenir Book" w:hAnsi="Avenir Book" w:cstheme="minorHAnsi"/>
          <w:u w:color="000000"/>
        </w:rPr>
        <w:t>.</w:t>
      </w:r>
    </w:p>
    <w:p w14:paraId="1C312CF9" w14:textId="25970CD3" w:rsidR="008448C9" w:rsidRPr="0085727F" w:rsidRDefault="008448C9" w:rsidP="0085727F">
      <w:pPr>
        <w:spacing w:line="276" w:lineRule="auto"/>
        <w:rPr>
          <w:rFonts w:ascii="Avenir Book" w:hAnsi="Avenir Book"/>
          <w:lang w:val="en-US"/>
        </w:rPr>
      </w:pPr>
    </w:p>
    <w:p w14:paraId="2ED3AF41" w14:textId="69D7EBB3" w:rsidR="008448C9" w:rsidRPr="0085727F" w:rsidRDefault="008448C9" w:rsidP="0085727F">
      <w:pPr>
        <w:spacing w:line="276" w:lineRule="auto"/>
        <w:rPr>
          <w:rFonts w:ascii="Avenir Book" w:hAnsi="Avenir Book"/>
          <w:b/>
          <w:bCs/>
          <w:lang w:val="en-US"/>
        </w:rPr>
      </w:pPr>
      <w:r w:rsidRPr="0085727F">
        <w:rPr>
          <w:rFonts w:ascii="Avenir Book" w:hAnsi="Avenir Book"/>
          <w:b/>
          <w:bCs/>
          <w:u w:val="single"/>
          <w:lang w:val="en-US"/>
        </w:rPr>
        <w:t>Course Description</w:t>
      </w:r>
      <w:r w:rsidRPr="0085727F">
        <w:rPr>
          <w:rFonts w:ascii="Avenir Book" w:hAnsi="Avenir Book"/>
          <w:b/>
          <w:bCs/>
          <w:lang w:val="en-US"/>
        </w:rPr>
        <w:t>:</w:t>
      </w:r>
    </w:p>
    <w:p w14:paraId="1B7A15C2" w14:textId="35A18440" w:rsidR="005D1573" w:rsidRPr="0085727F" w:rsidRDefault="005D1573" w:rsidP="0085727F">
      <w:pPr>
        <w:spacing w:line="276" w:lineRule="auto"/>
        <w:rPr>
          <w:rFonts w:ascii="Avenir Book" w:hAnsi="Avenir Book"/>
          <w:lang w:val="en-US"/>
        </w:rPr>
      </w:pPr>
    </w:p>
    <w:p w14:paraId="105B5DC0" w14:textId="189FCFF3" w:rsidR="005D1573" w:rsidRPr="0085727F" w:rsidRDefault="005D1573" w:rsidP="0085727F">
      <w:pPr>
        <w:spacing w:line="276" w:lineRule="auto"/>
        <w:rPr>
          <w:rFonts w:ascii="Avenir Book" w:hAnsi="Avenir Book"/>
          <w:b/>
          <w:bCs/>
          <w:u w:val="single"/>
          <w:lang w:val="en-US"/>
        </w:rPr>
      </w:pPr>
      <w:r w:rsidRPr="0085727F">
        <w:rPr>
          <w:rFonts w:ascii="Avenir Book" w:hAnsi="Avenir Book"/>
          <w:b/>
          <w:bCs/>
          <w:u w:val="single"/>
          <w:lang w:val="en-US"/>
        </w:rPr>
        <w:t>Introduction</w:t>
      </w:r>
      <w:r w:rsidR="00867A5C" w:rsidRPr="0085727F">
        <w:rPr>
          <w:rFonts w:ascii="Avenir Book" w:hAnsi="Avenir Book"/>
          <w:b/>
          <w:bCs/>
          <w:u w:val="single"/>
          <w:lang w:val="en-US"/>
        </w:rPr>
        <w:t xml:space="preserve">: Why </w:t>
      </w:r>
      <w:r w:rsidR="006D392D" w:rsidRPr="0085727F">
        <w:rPr>
          <w:rFonts w:ascii="Avenir Book" w:hAnsi="Avenir Book"/>
          <w:b/>
          <w:bCs/>
          <w:u w:val="single"/>
          <w:lang w:val="en-US"/>
        </w:rPr>
        <w:t>go in to the Archive?</w:t>
      </w:r>
    </w:p>
    <w:p w14:paraId="2FE04118" w14:textId="77777777" w:rsidR="00300E5C" w:rsidRPr="0085727F" w:rsidRDefault="00300E5C" w:rsidP="0085727F">
      <w:pPr>
        <w:autoSpaceDE w:val="0"/>
        <w:autoSpaceDN w:val="0"/>
        <w:adjustRightInd w:val="0"/>
        <w:spacing w:line="276" w:lineRule="auto"/>
        <w:rPr>
          <w:rFonts w:ascii="Avenir Book" w:eastAsiaTheme="minorHAnsi" w:hAnsi="Avenir Book" w:cs="AppleSystemUIFont"/>
          <w:lang w:val="en-GB" w:eastAsia="en-US"/>
        </w:rPr>
      </w:pPr>
      <w:r w:rsidRPr="0085727F">
        <w:rPr>
          <w:rFonts w:ascii="Avenir Book" w:eastAsiaTheme="minorHAnsi" w:hAnsi="Avenir Book" w:cs="AppleSystemUIFont"/>
          <w:lang w:val="en-GB" w:eastAsia="en-US"/>
        </w:rPr>
        <w:t>The word "archive" has an interesting history, dating back to ancient languages. In Latin, it comes from "</w:t>
      </w:r>
      <w:proofErr w:type="spellStart"/>
      <w:r w:rsidRPr="0085727F">
        <w:rPr>
          <w:rFonts w:ascii="Avenir Book" w:eastAsiaTheme="minorHAnsi" w:hAnsi="Avenir Book" w:cs="AppleSystemUIFont"/>
          <w:i/>
          <w:iCs/>
          <w:lang w:val="en-GB" w:eastAsia="en-US"/>
        </w:rPr>
        <w:t>archivum</w:t>
      </w:r>
      <w:proofErr w:type="spellEnd"/>
      <w:r w:rsidRPr="0085727F">
        <w:rPr>
          <w:rFonts w:ascii="Avenir Book" w:eastAsiaTheme="minorHAnsi" w:hAnsi="Avenir Book" w:cs="AppleSystemUIFont"/>
          <w:lang w:val="en-GB" w:eastAsia="en-US"/>
        </w:rPr>
        <w:t>" or "</w:t>
      </w:r>
      <w:proofErr w:type="spellStart"/>
      <w:r w:rsidRPr="0085727F">
        <w:rPr>
          <w:rFonts w:ascii="Avenir Book" w:eastAsiaTheme="minorHAnsi" w:hAnsi="Avenir Book" w:cs="AppleSystemUIFont"/>
          <w:i/>
          <w:iCs/>
          <w:lang w:val="en-GB" w:eastAsia="en-US"/>
        </w:rPr>
        <w:t>archium</w:t>
      </w:r>
      <w:proofErr w:type="spellEnd"/>
      <w:r w:rsidRPr="0085727F">
        <w:rPr>
          <w:rFonts w:ascii="Avenir Book" w:eastAsiaTheme="minorHAnsi" w:hAnsi="Avenir Book" w:cs="AppleSystemUIFont"/>
          <w:lang w:val="en-GB" w:eastAsia="en-US"/>
        </w:rPr>
        <w:t>," while in Greek, it's related to "</w:t>
      </w:r>
      <w:proofErr w:type="spellStart"/>
      <w:r w:rsidRPr="0085727F">
        <w:rPr>
          <w:rFonts w:ascii="Avenir Book" w:eastAsiaTheme="minorHAnsi" w:hAnsi="Avenir Book" w:cs="AppleSystemUIFont"/>
          <w:i/>
          <w:iCs/>
          <w:lang w:val="en-GB" w:eastAsia="en-US"/>
        </w:rPr>
        <w:t>arkheion</w:t>
      </w:r>
      <w:proofErr w:type="spellEnd"/>
      <w:r w:rsidRPr="0085727F">
        <w:rPr>
          <w:rFonts w:ascii="Avenir Book" w:eastAsiaTheme="minorHAnsi" w:hAnsi="Avenir Book" w:cs="AppleSystemUIFont"/>
          <w:lang w:val="en-GB" w:eastAsia="en-US"/>
        </w:rPr>
        <w:t>." This term not only referred to the place where important records were kept but also the people responsible for managing them, the "archons" or citizens.</w:t>
      </w:r>
    </w:p>
    <w:p w14:paraId="492E15C7" w14:textId="77777777" w:rsidR="00300E5C" w:rsidRPr="0085727F" w:rsidRDefault="00300E5C" w:rsidP="0085727F">
      <w:pPr>
        <w:autoSpaceDE w:val="0"/>
        <w:autoSpaceDN w:val="0"/>
        <w:adjustRightInd w:val="0"/>
        <w:spacing w:line="276" w:lineRule="auto"/>
        <w:rPr>
          <w:rFonts w:ascii="Avenir Book" w:eastAsiaTheme="minorHAnsi" w:hAnsi="Avenir Book" w:cs="AppleSystemUIFont"/>
          <w:lang w:val="en-GB" w:eastAsia="en-US"/>
        </w:rPr>
      </w:pPr>
    </w:p>
    <w:p w14:paraId="56D22AAE" w14:textId="52EC88DF" w:rsidR="008516CF" w:rsidRPr="0085727F" w:rsidRDefault="00300E5C" w:rsidP="0085727F">
      <w:pPr>
        <w:autoSpaceDE w:val="0"/>
        <w:autoSpaceDN w:val="0"/>
        <w:adjustRightInd w:val="0"/>
        <w:spacing w:line="276" w:lineRule="auto"/>
        <w:rPr>
          <w:rFonts w:ascii="Avenir Book" w:eastAsiaTheme="minorHAnsi" w:hAnsi="Avenir Book" w:cs="AppleSystemUIFont"/>
          <w:lang w:val="en-GB" w:eastAsia="en-US"/>
        </w:rPr>
      </w:pPr>
      <w:r w:rsidRPr="0085727F">
        <w:rPr>
          <w:rFonts w:ascii="Avenir Book" w:eastAsiaTheme="minorHAnsi" w:hAnsi="Avenir Book" w:cs="AppleSystemUIFont"/>
          <w:lang w:val="en-GB" w:eastAsia="en-US"/>
        </w:rPr>
        <w:t xml:space="preserve">Archives are like a time capsule, preserving the past. They're unique to individuals, </w:t>
      </w:r>
      <w:r w:rsidR="00B9353F" w:rsidRPr="0085727F">
        <w:rPr>
          <w:rFonts w:ascii="Avenir Book" w:eastAsiaTheme="minorHAnsi" w:hAnsi="Avenir Book" w:cs="AppleSystemUIFont"/>
          <w:lang w:val="en-GB" w:eastAsia="en-US"/>
        </w:rPr>
        <w:t>organisations</w:t>
      </w:r>
      <w:r w:rsidRPr="0085727F">
        <w:rPr>
          <w:rFonts w:ascii="Avenir Book" w:eastAsiaTheme="minorHAnsi" w:hAnsi="Avenir Book" w:cs="AppleSystemUIFont"/>
          <w:lang w:val="en-GB" w:eastAsia="en-US"/>
        </w:rPr>
        <w:t xml:space="preserve"> and specific periods in history, so no two archives are the same. They serve as a reminder of everything we might forget but should always remember. Archives hold a special power because archives a</w:t>
      </w:r>
      <w:r w:rsidR="00B9353F" w:rsidRPr="0085727F">
        <w:rPr>
          <w:rFonts w:ascii="Avenir Book" w:eastAsiaTheme="minorHAnsi" w:hAnsi="Avenir Book" w:cs="AppleSystemUIFont"/>
          <w:lang w:val="en-GB" w:eastAsia="en-US"/>
        </w:rPr>
        <w:t>ct as</w:t>
      </w:r>
      <w:r w:rsidRPr="0085727F">
        <w:rPr>
          <w:rFonts w:ascii="Avenir Book" w:eastAsiaTheme="minorHAnsi" w:hAnsi="Avenir Book" w:cs="AppleSystemUIFont"/>
          <w:lang w:val="en-GB" w:eastAsia="en-US"/>
        </w:rPr>
        <w:t xml:space="preserve"> the keepers of our collective memories, providing a glimpse into the </w:t>
      </w:r>
      <w:r w:rsidR="00B9353F" w:rsidRPr="0085727F">
        <w:rPr>
          <w:rFonts w:ascii="Avenir Book" w:eastAsiaTheme="minorHAnsi" w:hAnsi="Avenir Book" w:cs="AppleSystemUIFont"/>
          <w:lang w:val="en-GB" w:eastAsia="en-US"/>
        </w:rPr>
        <w:t>worlds of writers, artists, thinkers</w:t>
      </w:r>
      <w:r w:rsidRPr="0085727F">
        <w:rPr>
          <w:rFonts w:ascii="Avenir Book" w:eastAsiaTheme="minorHAnsi" w:hAnsi="Avenir Book" w:cs="AppleSystemUIFont"/>
          <w:lang w:val="en-GB" w:eastAsia="en-US"/>
        </w:rPr>
        <w:t xml:space="preserve"> </w:t>
      </w:r>
      <w:r w:rsidR="00B9353F" w:rsidRPr="0085727F">
        <w:rPr>
          <w:rFonts w:ascii="Avenir Book" w:eastAsiaTheme="minorHAnsi" w:hAnsi="Avenir Book" w:cs="AppleSystemUIFont"/>
          <w:lang w:val="en-GB" w:eastAsia="en-US"/>
        </w:rPr>
        <w:t xml:space="preserve">and organisations, </w:t>
      </w:r>
      <w:r w:rsidRPr="0085727F">
        <w:rPr>
          <w:rFonts w:ascii="Avenir Book" w:eastAsiaTheme="minorHAnsi" w:hAnsi="Avenir Book" w:cs="AppleSystemUIFont"/>
          <w:lang w:val="en-GB" w:eastAsia="en-US"/>
        </w:rPr>
        <w:t xml:space="preserve">that helps us understand </w:t>
      </w:r>
      <w:r w:rsidR="00B9353F" w:rsidRPr="0085727F">
        <w:rPr>
          <w:rFonts w:ascii="Avenir Book" w:eastAsiaTheme="minorHAnsi" w:hAnsi="Avenir Book" w:cs="AppleSystemUIFont"/>
          <w:lang w:val="en-GB" w:eastAsia="en-US"/>
        </w:rPr>
        <w:t xml:space="preserve">the different worlds </w:t>
      </w:r>
      <w:r w:rsidRPr="0085727F">
        <w:rPr>
          <w:rFonts w:ascii="Avenir Book" w:eastAsiaTheme="minorHAnsi" w:hAnsi="Avenir Book" w:cs="AppleSystemUIFont"/>
          <w:lang w:val="en-GB" w:eastAsia="en-US"/>
        </w:rPr>
        <w:t xml:space="preserve">where </w:t>
      </w:r>
      <w:r w:rsidR="00B9353F" w:rsidRPr="0085727F">
        <w:rPr>
          <w:rFonts w:ascii="Avenir Book" w:eastAsiaTheme="minorHAnsi" w:hAnsi="Avenir Book" w:cs="AppleSystemUIFont"/>
          <w:lang w:val="en-GB" w:eastAsia="en-US"/>
        </w:rPr>
        <w:t>the materials in the archives</w:t>
      </w:r>
      <w:r w:rsidRPr="0085727F">
        <w:rPr>
          <w:rFonts w:ascii="Avenir Book" w:eastAsiaTheme="minorHAnsi" w:hAnsi="Avenir Book" w:cs="AppleSystemUIFont"/>
          <w:lang w:val="en-GB" w:eastAsia="en-US"/>
        </w:rPr>
        <w:t xml:space="preserve"> come from. They're like hidden treasure troves for </w:t>
      </w:r>
      <w:r w:rsidR="00B9353F" w:rsidRPr="0085727F">
        <w:rPr>
          <w:rFonts w:ascii="Avenir Book" w:eastAsiaTheme="minorHAnsi" w:hAnsi="Avenir Book" w:cs="AppleSystemUIFont"/>
          <w:lang w:val="en-GB" w:eastAsia="en-US"/>
        </w:rPr>
        <w:t>storytelling</w:t>
      </w:r>
      <w:r w:rsidRPr="0085727F">
        <w:rPr>
          <w:rFonts w:ascii="Avenir Book" w:eastAsiaTheme="minorHAnsi" w:hAnsi="Avenir Book" w:cs="AppleSystemUIFont"/>
          <w:lang w:val="en-GB" w:eastAsia="en-US"/>
        </w:rPr>
        <w:t xml:space="preserve"> enthusiasts</w:t>
      </w:r>
      <w:r w:rsidR="00B9353F" w:rsidRPr="0085727F">
        <w:rPr>
          <w:rFonts w:ascii="Avenir Book" w:eastAsiaTheme="minorHAnsi" w:hAnsi="Avenir Book" w:cs="AppleSystemUIFont"/>
          <w:lang w:val="en-GB" w:eastAsia="en-US"/>
        </w:rPr>
        <w:t>, creative minds, artists</w:t>
      </w:r>
      <w:r w:rsidRPr="0085727F">
        <w:rPr>
          <w:rFonts w:ascii="Avenir Book" w:eastAsiaTheme="minorHAnsi" w:hAnsi="Avenir Book" w:cs="AppleSystemUIFont"/>
          <w:lang w:val="en-GB" w:eastAsia="en-US"/>
        </w:rPr>
        <w:t xml:space="preserve"> and scholars.</w:t>
      </w:r>
    </w:p>
    <w:p w14:paraId="4BC9F17F" w14:textId="1D4273EC" w:rsidR="00300E5C" w:rsidRPr="0085727F" w:rsidRDefault="00300E5C" w:rsidP="0085727F">
      <w:pPr>
        <w:spacing w:line="276" w:lineRule="auto"/>
        <w:rPr>
          <w:rFonts w:ascii="Avenir Book" w:eastAsiaTheme="minorHAnsi" w:hAnsi="Avenir Book" w:cs="AppleSystemUIFont"/>
          <w:lang w:val="en-GB" w:eastAsia="en-US"/>
        </w:rPr>
      </w:pPr>
    </w:p>
    <w:p w14:paraId="5C256CC7" w14:textId="77777777" w:rsidR="002B04B4" w:rsidRPr="0085727F" w:rsidRDefault="002B04B4" w:rsidP="0085727F">
      <w:pPr>
        <w:autoSpaceDE w:val="0"/>
        <w:autoSpaceDN w:val="0"/>
        <w:adjustRightInd w:val="0"/>
        <w:spacing w:line="276" w:lineRule="auto"/>
        <w:rPr>
          <w:rFonts w:ascii="Avenir Book" w:eastAsiaTheme="minorHAnsi" w:hAnsi="Avenir Book" w:cs="AppleSystemUIFont"/>
          <w:lang w:val="en-GB" w:eastAsia="en-US"/>
        </w:rPr>
      </w:pPr>
      <w:r w:rsidRPr="0085727F">
        <w:rPr>
          <w:rFonts w:ascii="Avenir Book" w:eastAsiaTheme="minorHAnsi" w:hAnsi="Avenir Book" w:cs="AppleSystemUIFont"/>
          <w:b/>
          <w:bCs/>
          <w:u w:val="single"/>
          <w:lang w:val="en-GB" w:eastAsia="en-US"/>
        </w:rPr>
        <w:t>Exploring the Ashoka Archives</w:t>
      </w:r>
      <w:r w:rsidRPr="0085727F">
        <w:rPr>
          <w:rFonts w:ascii="Avenir Book" w:eastAsiaTheme="minorHAnsi" w:hAnsi="Avenir Book" w:cs="AppleSystemUIFont"/>
          <w:b/>
          <w:bCs/>
          <w:lang w:val="en-GB" w:eastAsia="en-US"/>
        </w:rPr>
        <w:t>:</w:t>
      </w:r>
      <w:r w:rsidRPr="0085727F">
        <w:rPr>
          <w:rFonts w:ascii="Avenir Book" w:eastAsiaTheme="minorHAnsi" w:hAnsi="Avenir Book" w:cs="AppleSystemUIFont"/>
          <w:lang w:val="en-GB" w:eastAsia="en-US"/>
        </w:rPr>
        <w:t xml:space="preserve"> The Ashoka Archives is building up to offer an incredible wealth of knowledge, stories, experiences, correspondences, and images. It's truly astonishing that such an amazing resource is now on campus. As an educational institution, it's exceptionally vital to emphasize that without an archive, a significant portion of cultural history, can get lost due to various reasons. </w:t>
      </w:r>
    </w:p>
    <w:p w14:paraId="22CAEA88" w14:textId="77777777" w:rsidR="002B04B4" w:rsidRPr="0085727F" w:rsidRDefault="002B04B4" w:rsidP="0085727F">
      <w:pPr>
        <w:autoSpaceDE w:val="0"/>
        <w:autoSpaceDN w:val="0"/>
        <w:adjustRightInd w:val="0"/>
        <w:spacing w:line="276" w:lineRule="auto"/>
        <w:rPr>
          <w:rFonts w:ascii="Avenir Book" w:eastAsiaTheme="minorHAnsi" w:hAnsi="Avenir Book" w:cs="AppleSystemUIFont"/>
          <w:lang w:val="en-GB" w:eastAsia="en-US"/>
        </w:rPr>
      </w:pPr>
    </w:p>
    <w:p w14:paraId="58E763DD" w14:textId="6A8EB793" w:rsidR="00300E5C" w:rsidRPr="0085727F" w:rsidRDefault="002B04B4" w:rsidP="0085727F">
      <w:pPr>
        <w:spacing w:line="276" w:lineRule="auto"/>
        <w:rPr>
          <w:rFonts w:ascii="Avenir Book" w:eastAsiaTheme="minorHAnsi" w:hAnsi="Avenir Book" w:cs="AppleSystemUIFont"/>
          <w:lang w:val="en-GB" w:eastAsia="en-US"/>
        </w:rPr>
      </w:pPr>
      <w:r w:rsidRPr="0085727F">
        <w:rPr>
          <w:rFonts w:ascii="Avenir Book" w:eastAsiaTheme="minorHAnsi" w:hAnsi="Avenir Book" w:cs="AppleSystemUIFont"/>
          <w:lang w:val="en-GB" w:eastAsia="en-US"/>
        </w:rPr>
        <w:t xml:space="preserve">Centred around the Ashoka Archives, this course aims to delve into distinctive viewpoints of scholars through active engagement with archives and the materials </w:t>
      </w:r>
      <w:r w:rsidRPr="0085727F">
        <w:rPr>
          <w:rFonts w:ascii="Avenir Book" w:eastAsiaTheme="minorHAnsi" w:hAnsi="Avenir Book" w:cs="AppleSystemUIFont"/>
          <w:lang w:val="en-GB" w:eastAsia="en-US"/>
        </w:rPr>
        <w:lastRenderedPageBreak/>
        <w:t>that pique their individual interests. Scholars will also delve into the dual role of archives, serving as both tools and points of reference for shaping their artistic and storytelling visions. A primary emphasis of the program will be to openly and candidly investigate how archival materials can be harnessed to spark new artistic possibilities. Through art, visual storytelling, graphic narratives, there’s an opportunity for the scholars to reinvigorate and re</w:t>
      </w:r>
      <w:r w:rsidR="00CC1CFB" w:rsidRPr="0085727F">
        <w:rPr>
          <w:rFonts w:ascii="Avenir Book" w:eastAsiaTheme="minorHAnsi" w:hAnsi="Avenir Book" w:cs="AppleSystemUIFont"/>
          <w:lang w:val="en-GB" w:eastAsia="en-US"/>
        </w:rPr>
        <w:t>-</w:t>
      </w:r>
      <w:r w:rsidRPr="0085727F">
        <w:rPr>
          <w:rFonts w:ascii="Avenir Book" w:eastAsiaTheme="minorHAnsi" w:hAnsi="Avenir Book" w:cs="AppleSystemUIFont"/>
          <w:lang w:val="en-GB" w:eastAsia="en-US"/>
        </w:rPr>
        <w:t>examine the information available but also to generate new creations and events that can themselves be archived, allowing the scholar artists to contribute their unique voices to the historical record.</w:t>
      </w:r>
    </w:p>
    <w:p w14:paraId="4FAB4A04" w14:textId="79435CA2" w:rsidR="00300E5C" w:rsidRPr="0085727F" w:rsidRDefault="00300E5C" w:rsidP="0085727F">
      <w:pPr>
        <w:spacing w:line="276" w:lineRule="auto"/>
        <w:rPr>
          <w:rFonts w:ascii="Avenir Book" w:eastAsiaTheme="minorHAnsi" w:hAnsi="Avenir Book" w:cs="AppleSystemUIFont"/>
          <w:lang w:val="en-GB" w:eastAsia="en-US"/>
        </w:rPr>
      </w:pPr>
    </w:p>
    <w:p w14:paraId="372D53BC" w14:textId="77777777" w:rsidR="002B04B4" w:rsidRPr="0085727F" w:rsidRDefault="002B04B4" w:rsidP="0085727F">
      <w:pPr>
        <w:spacing w:line="276" w:lineRule="auto"/>
        <w:rPr>
          <w:rFonts w:ascii="Avenir Book" w:hAnsi="Avenir Book"/>
          <w:b/>
          <w:bCs/>
          <w:u w:val="single"/>
          <w:lang w:val="en-US"/>
        </w:rPr>
      </w:pPr>
      <w:r w:rsidRPr="0085727F">
        <w:rPr>
          <w:rFonts w:ascii="Avenir Book" w:hAnsi="Avenir Book"/>
          <w:b/>
          <w:bCs/>
          <w:u w:val="single"/>
          <w:lang w:val="en-US"/>
        </w:rPr>
        <w:t>What this course is about</w:t>
      </w:r>
    </w:p>
    <w:p w14:paraId="55EEB4BF" w14:textId="58204F4A" w:rsidR="002B04B4" w:rsidRPr="0085727F" w:rsidRDefault="002B04B4" w:rsidP="0085727F">
      <w:pPr>
        <w:autoSpaceDE w:val="0"/>
        <w:autoSpaceDN w:val="0"/>
        <w:adjustRightInd w:val="0"/>
        <w:spacing w:line="276" w:lineRule="auto"/>
        <w:rPr>
          <w:rFonts w:ascii="Avenir Book" w:eastAsiaTheme="minorHAnsi" w:hAnsi="Avenir Book" w:cs="AppleSystemUIFont"/>
          <w:lang w:val="en-GB" w:eastAsia="en-US"/>
        </w:rPr>
      </w:pPr>
      <w:r w:rsidRPr="0085727F">
        <w:rPr>
          <w:rFonts w:ascii="Avenir Book" w:eastAsiaTheme="minorHAnsi" w:hAnsi="Avenir Book" w:cs="AppleSystemUIFont"/>
          <w:u w:val="single"/>
          <w:lang w:val="en-GB" w:eastAsia="en-US"/>
        </w:rPr>
        <w:t>The fundamental concept here is to utilize the Archive as a platform for artistic discussion and intellectual exchange.</w:t>
      </w:r>
      <w:r w:rsidRPr="0085727F">
        <w:rPr>
          <w:rFonts w:ascii="Avenir Book" w:eastAsiaTheme="minorHAnsi" w:hAnsi="Avenir Book" w:cs="AppleSystemUIFont"/>
          <w:lang w:val="en-GB" w:eastAsia="en-US"/>
        </w:rPr>
        <w:t xml:space="preserve"> This will offer not only the institution but also scholars and practitioners a chance to develop fresh, critical, and imaginative methods to engage the public. This engagement will be based on the materials found in </w:t>
      </w:r>
      <w:r w:rsidR="00CC1CFB" w:rsidRPr="0085727F">
        <w:rPr>
          <w:rFonts w:ascii="Avenir Book" w:eastAsiaTheme="minorHAnsi" w:hAnsi="Avenir Book" w:cs="AppleSystemUIFont"/>
          <w:lang w:val="en-GB" w:eastAsia="en-US"/>
        </w:rPr>
        <w:t>the Ashoka Archive</w:t>
      </w:r>
      <w:r w:rsidRPr="0085727F">
        <w:rPr>
          <w:rFonts w:ascii="Avenir Book" w:eastAsiaTheme="minorHAnsi" w:hAnsi="Avenir Book" w:cs="AppleSystemUIFont"/>
          <w:lang w:val="en-GB" w:eastAsia="en-US"/>
        </w:rPr>
        <w:t xml:space="preserve">. The emphasis lies on both the </w:t>
      </w:r>
      <w:r w:rsidR="00CC1CFB" w:rsidRPr="0085727F">
        <w:rPr>
          <w:rFonts w:ascii="Avenir Book" w:eastAsiaTheme="minorHAnsi" w:hAnsi="Avenir Book" w:cs="AppleSystemUIFont"/>
          <w:lang w:val="en-GB" w:eastAsia="en-US"/>
        </w:rPr>
        <w:t>A</w:t>
      </w:r>
      <w:r w:rsidRPr="0085727F">
        <w:rPr>
          <w:rFonts w:ascii="Avenir Book" w:eastAsiaTheme="minorHAnsi" w:hAnsi="Avenir Book" w:cs="AppleSystemUIFont"/>
          <w:lang w:val="en-GB" w:eastAsia="en-US"/>
        </w:rPr>
        <w:t>rchive itself and individual scholars, who will collaboratively produce knowledge, visual narratives, and expertise. The process is as crucial as the final results, ensuring that visual exploration aligns seamlessly with the creation of knowledge and artistic expression.</w:t>
      </w:r>
    </w:p>
    <w:p w14:paraId="4198E877" w14:textId="399D4B27" w:rsidR="002B04B4" w:rsidRPr="0085727F" w:rsidRDefault="002B04B4" w:rsidP="0085727F">
      <w:pPr>
        <w:autoSpaceDE w:val="0"/>
        <w:autoSpaceDN w:val="0"/>
        <w:adjustRightInd w:val="0"/>
        <w:spacing w:line="276" w:lineRule="auto"/>
        <w:rPr>
          <w:rFonts w:ascii="Avenir Book" w:eastAsiaTheme="minorHAnsi" w:hAnsi="Avenir Book" w:cs="AppleSystemUIFont"/>
          <w:lang w:val="en-GB" w:eastAsia="en-US"/>
        </w:rPr>
      </w:pPr>
      <w:r w:rsidRPr="0085727F">
        <w:rPr>
          <w:rFonts w:ascii="Avenir Book" w:eastAsiaTheme="minorHAnsi" w:hAnsi="Avenir Book" w:cs="AppleSystemUIFont"/>
          <w:lang w:val="en-GB" w:eastAsia="en-US"/>
        </w:rPr>
        <w:t xml:space="preserve">The course is designed to empower scholars in conjunction with the </w:t>
      </w:r>
      <w:r w:rsidR="00CC1CFB" w:rsidRPr="0085727F">
        <w:rPr>
          <w:rFonts w:ascii="Avenir Book" w:eastAsiaTheme="minorHAnsi" w:hAnsi="Avenir Book" w:cs="AppleSystemUIFont"/>
          <w:lang w:val="en-GB" w:eastAsia="en-US"/>
        </w:rPr>
        <w:t>A</w:t>
      </w:r>
      <w:r w:rsidRPr="0085727F">
        <w:rPr>
          <w:rFonts w:ascii="Avenir Book" w:eastAsiaTheme="minorHAnsi" w:hAnsi="Avenir Book" w:cs="AppleSystemUIFont"/>
          <w:lang w:val="en-GB" w:eastAsia="en-US"/>
        </w:rPr>
        <w:t>rchive over a single semester:</w:t>
      </w:r>
    </w:p>
    <w:p w14:paraId="221AF858" w14:textId="112EA941" w:rsidR="002B04B4" w:rsidRPr="0085727F" w:rsidRDefault="002B04B4" w:rsidP="0085727F">
      <w:pPr>
        <w:pStyle w:val="ListParagraph"/>
        <w:numPr>
          <w:ilvl w:val="0"/>
          <w:numId w:val="10"/>
        </w:numPr>
        <w:autoSpaceDE w:val="0"/>
        <w:autoSpaceDN w:val="0"/>
        <w:adjustRightInd w:val="0"/>
        <w:spacing w:line="276" w:lineRule="auto"/>
        <w:rPr>
          <w:rFonts w:ascii="Avenir Book" w:eastAsiaTheme="minorHAnsi" w:hAnsi="Avenir Book" w:cs="AppleSystemUIFont"/>
          <w:lang w:val="en-GB" w:eastAsia="en-US"/>
        </w:rPr>
      </w:pPr>
      <w:r w:rsidRPr="0085727F">
        <w:rPr>
          <w:rFonts w:ascii="Avenir Book" w:eastAsiaTheme="minorHAnsi" w:hAnsi="Avenir Book" w:cs="AppleSystemUIFontBold"/>
          <w:b/>
          <w:bCs/>
          <w:lang w:val="en-GB" w:eastAsia="en-US"/>
        </w:rPr>
        <w:t>Creative Documentation:</w:t>
      </w:r>
      <w:r w:rsidRPr="0085727F">
        <w:rPr>
          <w:rFonts w:ascii="Avenir Book" w:eastAsiaTheme="minorHAnsi" w:hAnsi="Avenir Book" w:cs="AppleSystemUIFont"/>
          <w:lang w:val="en-GB" w:eastAsia="en-US"/>
        </w:rPr>
        <w:t xml:space="preserve"> These projects will focus on creating content to enrich the archive's knowledge repository, ultimately leading to tangible outcomes such as mini-books, zines, and catalog</w:t>
      </w:r>
      <w:r w:rsidR="00CC1CFB" w:rsidRPr="0085727F">
        <w:rPr>
          <w:rFonts w:ascii="Avenir Book" w:eastAsiaTheme="minorHAnsi" w:hAnsi="Avenir Book" w:cs="AppleSystemUIFont"/>
          <w:lang w:val="en-GB" w:eastAsia="en-US"/>
        </w:rPr>
        <w:t>ue</w:t>
      </w:r>
      <w:r w:rsidRPr="0085727F">
        <w:rPr>
          <w:rFonts w:ascii="Avenir Book" w:eastAsiaTheme="minorHAnsi" w:hAnsi="Avenir Book" w:cs="AppleSystemUIFont"/>
          <w:lang w:val="en-GB" w:eastAsia="en-US"/>
        </w:rPr>
        <w:t>s.</w:t>
      </w:r>
    </w:p>
    <w:p w14:paraId="3FB88F4A" w14:textId="5D5EA924" w:rsidR="002B04B4" w:rsidRPr="0085727F" w:rsidRDefault="002B04B4" w:rsidP="0085727F">
      <w:pPr>
        <w:pStyle w:val="ListParagraph"/>
        <w:numPr>
          <w:ilvl w:val="0"/>
          <w:numId w:val="10"/>
        </w:numPr>
        <w:autoSpaceDE w:val="0"/>
        <w:autoSpaceDN w:val="0"/>
        <w:adjustRightInd w:val="0"/>
        <w:spacing w:line="276" w:lineRule="auto"/>
        <w:rPr>
          <w:rFonts w:ascii="Avenir Book" w:eastAsiaTheme="minorHAnsi" w:hAnsi="Avenir Book" w:cs="AppleSystemUIFont"/>
          <w:lang w:val="en-GB" w:eastAsia="en-US"/>
        </w:rPr>
      </w:pPr>
      <w:r w:rsidRPr="0085727F">
        <w:rPr>
          <w:rFonts w:ascii="Avenir Book" w:eastAsiaTheme="minorHAnsi" w:hAnsi="Avenir Book" w:cs="AppleSystemUIFontBold"/>
          <w:b/>
          <w:bCs/>
          <w:lang w:val="en-GB" w:eastAsia="en-US"/>
        </w:rPr>
        <w:t>Creative Projects:</w:t>
      </w:r>
      <w:r w:rsidRPr="0085727F">
        <w:rPr>
          <w:rFonts w:ascii="Avenir Book" w:eastAsiaTheme="minorHAnsi" w:hAnsi="Avenir Book" w:cs="AppleSystemUIFont"/>
          <w:lang w:val="en-GB" w:eastAsia="en-US"/>
        </w:rPr>
        <w:t xml:space="preserve"> These initiatives aim to support creative expressions that interpret the archive's collections through visual stories, comics, artwork, and other artistic endeavo</w:t>
      </w:r>
      <w:r w:rsidR="00CC1CFB" w:rsidRPr="0085727F">
        <w:rPr>
          <w:rFonts w:ascii="Avenir Book" w:eastAsiaTheme="minorHAnsi" w:hAnsi="Avenir Book" w:cs="AppleSystemUIFont"/>
          <w:lang w:val="en-GB" w:eastAsia="en-US"/>
        </w:rPr>
        <w:t>u</w:t>
      </w:r>
      <w:r w:rsidRPr="0085727F">
        <w:rPr>
          <w:rFonts w:ascii="Avenir Book" w:eastAsiaTheme="minorHAnsi" w:hAnsi="Avenir Book" w:cs="AppleSystemUIFont"/>
          <w:lang w:val="en-GB" w:eastAsia="en-US"/>
        </w:rPr>
        <w:t>rs.</w:t>
      </w:r>
      <w:r w:rsidRPr="0085727F">
        <w:rPr>
          <w:rFonts w:ascii="MS Mincho" w:eastAsia="MS Mincho" w:hAnsi="MS Mincho" w:cs="MS Mincho" w:hint="eastAsia"/>
          <w:lang w:val="en-GB" w:eastAsia="en-US"/>
        </w:rPr>
        <w:t> </w:t>
      </w:r>
    </w:p>
    <w:p w14:paraId="60F22B57" w14:textId="2F0B6481" w:rsidR="002B04B4" w:rsidRPr="0085727F" w:rsidRDefault="002B04B4" w:rsidP="0085727F">
      <w:pPr>
        <w:spacing w:line="276" w:lineRule="auto"/>
        <w:rPr>
          <w:rFonts w:ascii="Avenir Book" w:hAnsi="Avenir Book"/>
          <w:lang w:val="en-US"/>
        </w:rPr>
      </w:pPr>
      <w:r w:rsidRPr="0085727F">
        <w:rPr>
          <w:rFonts w:ascii="Avenir Book" w:hAnsi="Avenir Book"/>
          <w:lang w:val="en-US"/>
        </w:rPr>
        <w:t>This approach can help the scholars in negotiating their findings, research and learnings through visual interpretations in multi-disciplinary formats that is much required in today’s realm of information &amp; content, where visual storytelling is an alternate and a popular form of information, opinion and communication.</w:t>
      </w:r>
    </w:p>
    <w:p w14:paraId="1674791D" w14:textId="0D571AF1" w:rsidR="00867A5C" w:rsidRPr="0085727F" w:rsidRDefault="00867A5C" w:rsidP="0085727F">
      <w:pPr>
        <w:spacing w:line="276" w:lineRule="auto"/>
        <w:rPr>
          <w:rFonts w:ascii="Avenir Book" w:hAnsi="Avenir Book"/>
          <w:lang w:val="en-US"/>
        </w:rPr>
      </w:pPr>
    </w:p>
    <w:p w14:paraId="3C501C80" w14:textId="0EA2A533" w:rsidR="003567C6" w:rsidRPr="0085727F" w:rsidRDefault="00867A5C" w:rsidP="0085727F">
      <w:pPr>
        <w:spacing w:line="276" w:lineRule="auto"/>
        <w:rPr>
          <w:rFonts w:ascii="Avenir Book" w:eastAsiaTheme="minorHAnsi" w:hAnsi="Avenir Book" w:cs="AppleSystemUIFont"/>
          <w:lang w:val="en-GB" w:eastAsia="en-US"/>
        </w:rPr>
      </w:pPr>
      <w:r w:rsidRPr="0085727F">
        <w:rPr>
          <w:rFonts w:ascii="Avenir Book" w:hAnsi="Avenir Book"/>
          <w:b/>
          <w:bCs/>
          <w:u w:val="single"/>
          <w:lang w:val="en-US"/>
        </w:rPr>
        <w:t>Learning Objectives</w:t>
      </w:r>
      <w:r w:rsidRPr="0085727F">
        <w:rPr>
          <w:rFonts w:ascii="Avenir Book" w:hAnsi="Avenir Book"/>
          <w:b/>
          <w:bCs/>
          <w:lang w:val="en-US"/>
        </w:rPr>
        <w:t>:</w:t>
      </w:r>
      <w:r w:rsidR="00676651" w:rsidRPr="0085727F">
        <w:rPr>
          <w:rFonts w:ascii="Avenir Book" w:hAnsi="Avenir Book"/>
          <w:lang w:val="en-US"/>
        </w:rPr>
        <w:t xml:space="preserve"> </w:t>
      </w:r>
      <w:r w:rsidR="00676651" w:rsidRPr="0085727F">
        <w:rPr>
          <w:rFonts w:ascii="Avenir Book" w:eastAsiaTheme="minorHAnsi" w:hAnsi="Avenir Book" w:cs="AppleSystemUIFont"/>
          <w:lang w:val="en-GB" w:eastAsia="en-US"/>
        </w:rPr>
        <w:t>These learning objectives will guide s</w:t>
      </w:r>
      <w:r w:rsidR="0085727F">
        <w:rPr>
          <w:rFonts w:ascii="Avenir Book" w:eastAsiaTheme="minorHAnsi" w:hAnsi="Avenir Book" w:cs="AppleSystemUIFont"/>
          <w:lang w:val="en-GB" w:eastAsia="en-US"/>
        </w:rPr>
        <w:t>cholar</w:t>
      </w:r>
      <w:r w:rsidR="00676651" w:rsidRPr="0085727F">
        <w:rPr>
          <w:rFonts w:ascii="Avenir Book" w:eastAsiaTheme="minorHAnsi" w:hAnsi="Avenir Book" w:cs="AppleSystemUIFont"/>
          <w:lang w:val="en-GB" w:eastAsia="en-US"/>
        </w:rPr>
        <w:t xml:space="preserve">s through the course, enabling them to not only delve into the </w:t>
      </w:r>
      <w:r w:rsidR="00676651" w:rsidRPr="0085727F">
        <w:rPr>
          <w:rFonts w:ascii="Avenir Book" w:eastAsiaTheme="minorHAnsi" w:hAnsi="Avenir Book" w:cs="AppleSystemUIFont"/>
          <w:lang w:val="en-GB" w:eastAsia="en-US"/>
        </w:rPr>
        <w:t>archiv</w:t>
      </w:r>
      <w:r w:rsidR="00676651" w:rsidRPr="0085727F">
        <w:rPr>
          <w:rFonts w:ascii="Avenir Book" w:eastAsiaTheme="minorHAnsi" w:hAnsi="Avenir Book" w:cs="AppleSystemUIFont"/>
          <w:lang w:val="en-GB" w:eastAsia="en-US"/>
        </w:rPr>
        <w:t xml:space="preserve">al materials </w:t>
      </w:r>
      <w:r w:rsidR="00676651" w:rsidRPr="0085727F">
        <w:rPr>
          <w:rFonts w:ascii="Avenir Book" w:eastAsiaTheme="minorHAnsi" w:hAnsi="Avenir Book" w:cs="AppleSystemUIFont"/>
          <w:lang w:val="en-GB" w:eastAsia="en-US"/>
        </w:rPr>
        <w:t>available</w:t>
      </w:r>
      <w:r w:rsidR="00676651" w:rsidRPr="0085727F">
        <w:rPr>
          <w:rFonts w:ascii="Avenir Book" w:eastAsiaTheme="minorHAnsi" w:hAnsi="Avenir Book" w:cs="AppleSystemUIFont"/>
          <w:lang w:val="en-GB" w:eastAsia="en-US"/>
        </w:rPr>
        <w:t xml:space="preserve"> but also develop a skill set that combines historical interpretation, visual storytelling, and ethical considerations in presenting </w:t>
      </w:r>
      <w:r w:rsidR="00676651" w:rsidRPr="0085727F">
        <w:rPr>
          <w:rFonts w:ascii="Avenir Book" w:eastAsiaTheme="minorHAnsi" w:hAnsi="Avenir Book" w:cs="AppleSystemUIFont"/>
          <w:lang w:val="en-GB" w:eastAsia="en-US"/>
        </w:rPr>
        <w:t xml:space="preserve">interpreted </w:t>
      </w:r>
      <w:r w:rsidR="00676651" w:rsidRPr="0085727F">
        <w:rPr>
          <w:rFonts w:ascii="Avenir Book" w:eastAsiaTheme="minorHAnsi" w:hAnsi="Avenir Book" w:cs="AppleSystemUIFont"/>
          <w:lang w:val="en-GB" w:eastAsia="en-US"/>
        </w:rPr>
        <w:t>narratives</w:t>
      </w:r>
      <w:r w:rsidR="00676651" w:rsidRPr="0085727F">
        <w:rPr>
          <w:rFonts w:ascii="Avenir Book" w:eastAsiaTheme="minorHAnsi" w:hAnsi="Avenir Book" w:cs="AppleSystemUIFont"/>
          <w:lang w:val="en-GB" w:eastAsia="en-US"/>
        </w:rPr>
        <w:t xml:space="preserve"> inspired from the archive</w:t>
      </w:r>
      <w:r w:rsidR="00676651" w:rsidRPr="0085727F">
        <w:rPr>
          <w:rFonts w:ascii="Avenir Book" w:eastAsiaTheme="minorHAnsi" w:hAnsi="Avenir Book" w:cs="AppleSystemUIFont"/>
          <w:lang w:val="en-GB" w:eastAsia="en-US"/>
        </w:rPr>
        <w:t>.</w:t>
      </w:r>
    </w:p>
    <w:p w14:paraId="5F3421FD" w14:textId="77777777" w:rsidR="00676651" w:rsidRPr="0085727F" w:rsidRDefault="00676651" w:rsidP="0085727F">
      <w:pPr>
        <w:spacing w:line="276" w:lineRule="auto"/>
        <w:rPr>
          <w:rFonts w:ascii="Avenir Book" w:hAnsi="Avenir Book"/>
          <w:lang w:val="en-US"/>
        </w:rPr>
      </w:pPr>
    </w:p>
    <w:p w14:paraId="10C84071" w14:textId="6726119C" w:rsidR="00EA1A80" w:rsidRPr="0085727F" w:rsidRDefault="00EA1A80" w:rsidP="0085727F">
      <w:pPr>
        <w:autoSpaceDE w:val="0"/>
        <w:autoSpaceDN w:val="0"/>
        <w:adjustRightInd w:val="0"/>
        <w:spacing w:line="276" w:lineRule="auto"/>
        <w:rPr>
          <w:rFonts w:ascii="Avenir Book" w:eastAsiaTheme="minorHAnsi" w:hAnsi="Avenir Book" w:cstheme="minorHAnsi"/>
          <w:lang w:val="en-GB" w:eastAsia="en-US"/>
        </w:rPr>
      </w:pPr>
      <w:r w:rsidRPr="0085727F">
        <w:rPr>
          <w:rFonts w:ascii="Avenir Book" w:eastAsiaTheme="minorHAnsi" w:hAnsi="Avenir Book" w:cstheme="minorHAnsi"/>
          <w:u w:val="single"/>
          <w:lang w:val="en-GB" w:eastAsia="en-US"/>
        </w:rPr>
        <w:lastRenderedPageBreak/>
        <w:t>Understanding Archives</w:t>
      </w:r>
      <w:r w:rsidRPr="0085727F">
        <w:rPr>
          <w:rFonts w:ascii="Avenir Book" w:eastAsiaTheme="minorHAnsi" w:hAnsi="Avenir Book" w:cstheme="minorHAnsi"/>
          <w:lang w:val="en-GB" w:eastAsia="en-US"/>
        </w:rPr>
        <w:t>:</w:t>
      </w:r>
      <w:r w:rsidR="0085727F">
        <w:rPr>
          <w:rFonts w:ascii="Avenir Book" w:eastAsiaTheme="minorHAnsi" w:hAnsi="Avenir Book" w:cstheme="minorHAnsi"/>
          <w:lang w:val="en-GB" w:eastAsia="en-US"/>
        </w:rPr>
        <w:t xml:space="preserve"> </w:t>
      </w:r>
      <w:r w:rsidRPr="0085727F">
        <w:rPr>
          <w:rFonts w:ascii="Avenir Book" w:eastAsiaTheme="minorHAnsi" w:hAnsi="Avenir Book" w:cstheme="minorHAnsi"/>
          <w:lang w:val="en-GB" w:eastAsia="en-US"/>
        </w:rPr>
        <w:t>Define the concept of archives and their significance in preserving historical records.</w:t>
      </w:r>
      <w:r w:rsidRPr="0085727F">
        <w:rPr>
          <w:rFonts w:ascii="Avenir Book" w:eastAsiaTheme="minorHAnsi" w:hAnsi="Avenir Book" w:cstheme="minorHAnsi"/>
          <w:lang w:val="en-GB" w:eastAsia="en-US"/>
        </w:rPr>
        <w:t xml:space="preserve"> </w:t>
      </w:r>
      <w:r w:rsidRPr="0085727F">
        <w:rPr>
          <w:rFonts w:ascii="Avenir Book" w:eastAsiaTheme="minorHAnsi" w:hAnsi="Avenir Book" w:cstheme="minorHAnsi"/>
          <w:lang w:val="en-GB" w:eastAsia="en-US"/>
        </w:rPr>
        <w:t xml:space="preserve">Explain the role of university archives in </w:t>
      </w:r>
      <w:r w:rsidRPr="0085727F">
        <w:rPr>
          <w:rFonts w:ascii="Avenir Book" w:eastAsiaTheme="minorHAnsi" w:hAnsi="Avenir Book" w:cstheme="minorHAnsi"/>
          <w:lang w:val="en-GB" w:eastAsia="en-US"/>
        </w:rPr>
        <w:t>t</w:t>
      </w:r>
      <w:r w:rsidRPr="0085727F">
        <w:rPr>
          <w:rFonts w:ascii="Avenir Book" w:eastAsiaTheme="minorHAnsi" w:hAnsi="Avenir Book" w:cstheme="minorHAnsi"/>
          <w:lang w:val="en-GB" w:eastAsia="en-US"/>
        </w:rPr>
        <w:t xml:space="preserve">he history </w:t>
      </w:r>
      <w:r w:rsidRPr="0085727F">
        <w:rPr>
          <w:rFonts w:ascii="Avenir Book" w:eastAsiaTheme="minorHAnsi" w:hAnsi="Avenir Book" w:cstheme="minorHAnsi"/>
          <w:lang w:val="en-GB" w:eastAsia="en-US"/>
        </w:rPr>
        <w:t>making and</w:t>
      </w:r>
      <w:r w:rsidRPr="0085727F">
        <w:rPr>
          <w:rFonts w:ascii="Avenir Book" w:eastAsiaTheme="minorHAnsi" w:hAnsi="Avenir Book" w:cstheme="minorHAnsi"/>
          <w:lang w:val="en-GB" w:eastAsia="en-US"/>
        </w:rPr>
        <w:t xml:space="preserve"> </w:t>
      </w:r>
      <w:r w:rsidRPr="0085727F">
        <w:rPr>
          <w:rFonts w:ascii="Avenir Book" w:eastAsiaTheme="minorHAnsi" w:hAnsi="Avenir Book" w:cstheme="minorHAnsi"/>
          <w:lang w:val="en-GB" w:eastAsia="en-US"/>
        </w:rPr>
        <w:t>the process of documentation within the framework of</w:t>
      </w:r>
      <w:r w:rsidRPr="0085727F">
        <w:rPr>
          <w:rFonts w:ascii="Avenir Book" w:eastAsiaTheme="minorHAnsi" w:hAnsi="Avenir Book" w:cstheme="minorHAnsi"/>
          <w:lang w:val="en-GB" w:eastAsia="en-US"/>
        </w:rPr>
        <w:t xml:space="preserve"> </w:t>
      </w:r>
      <w:r w:rsidRPr="0085727F">
        <w:rPr>
          <w:rFonts w:ascii="Avenir Book" w:eastAsiaTheme="minorHAnsi" w:hAnsi="Avenir Book" w:cstheme="minorHAnsi"/>
          <w:lang w:val="en-GB" w:eastAsia="en-US"/>
        </w:rPr>
        <w:t xml:space="preserve">an </w:t>
      </w:r>
      <w:r w:rsidRPr="0085727F">
        <w:rPr>
          <w:rFonts w:ascii="Avenir Book" w:eastAsiaTheme="minorHAnsi" w:hAnsi="Avenir Book" w:cstheme="minorHAnsi"/>
          <w:lang w:val="en-GB" w:eastAsia="en-US"/>
        </w:rPr>
        <w:t>academic institution.</w:t>
      </w:r>
    </w:p>
    <w:p w14:paraId="5E333534" w14:textId="2252505A" w:rsidR="006C61F8" w:rsidRPr="0085727F" w:rsidRDefault="00EA1A80" w:rsidP="0085727F">
      <w:pPr>
        <w:autoSpaceDE w:val="0"/>
        <w:autoSpaceDN w:val="0"/>
        <w:adjustRightInd w:val="0"/>
        <w:spacing w:line="276" w:lineRule="auto"/>
        <w:rPr>
          <w:rFonts w:ascii="Avenir Book" w:eastAsiaTheme="minorHAnsi" w:hAnsi="Avenir Book" w:cstheme="minorHAnsi"/>
          <w:lang w:val="en-GB" w:eastAsia="en-US"/>
        </w:rPr>
      </w:pPr>
      <w:r w:rsidRPr="0085727F">
        <w:rPr>
          <w:rFonts w:ascii="Avenir Book" w:eastAsiaTheme="minorHAnsi" w:hAnsi="Avenir Book" w:cstheme="minorHAnsi"/>
          <w:u w:val="single"/>
          <w:lang w:val="en-GB" w:eastAsia="en-US"/>
        </w:rPr>
        <w:t>Research and Selection</w:t>
      </w:r>
      <w:r w:rsidRPr="0085727F">
        <w:rPr>
          <w:rFonts w:ascii="Avenir Book" w:eastAsiaTheme="minorHAnsi" w:hAnsi="Avenir Book" w:cstheme="minorHAnsi"/>
          <w:lang w:val="en-GB" w:eastAsia="en-US"/>
        </w:rPr>
        <w:t>:</w:t>
      </w:r>
      <w:r w:rsidR="0085727F">
        <w:rPr>
          <w:rFonts w:ascii="Avenir Book" w:eastAsiaTheme="minorHAnsi" w:hAnsi="Avenir Book" w:cstheme="minorHAnsi"/>
          <w:lang w:val="en-GB" w:eastAsia="en-US"/>
        </w:rPr>
        <w:t xml:space="preserve"> </w:t>
      </w:r>
      <w:r w:rsidRPr="0085727F">
        <w:rPr>
          <w:rFonts w:ascii="Avenir Book" w:eastAsiaTheme="minorHAnsi" w:hAnsi="Avenir Book" w:cstheme="minorHAnsi"/>
          <w:lang w:val="en-GB" w:eastAsia="en-US"/>
        </w:rPr>
        <w:t>Develop the skills to identify and select relevant materials from the university archive.</w:t>
      </w:r>
      <w:r w:rsidRPr="0085727F">
        <w:rPr>
          <w:rFonts w:ascii="Avenir Book" w:eastAsiaTheme="minorHAnsi" w:hAnsi="Avenir Book" w:cstheme="minorHAnsi"/>
          <w:lang w:val="en-GB" w:eastAsia="en-US"/>
        </w:rPr>
        <w:t xml:space="preserve"> </w:t>
      </w:r>
      <w:r w:rsidRPr="0085727F">
        <w:rPr>
          <w:rFonts w:ascii="Avenir Book" w:eastAsiaTheme="minorHAnsi" w:hAnsi="Avenir Book" w:cstheme="minorHAnsi"/>
          <w:lang w:val="en-GB" w:eastAsia="en-US"/>
        </w:rPr>
        <w:t>Distinguish between primary and secondary sources and understand the value of primary materials in historical research.</w:t>
      </w:r>
    </w:p>
    <w:p w14:paraId="1B81A4E8" w14:textId="434FD124" w:rsidR="00EA1A80" w:rsidRPr="0085727F" w:rsidRDefault="00EA1A80" w:rsidP="0085727F">
      <w:pPr>
        <w:autoSpaceDE w:val="0"/>
        <w:autoSpaceDN w:val="0"/>
        <w:adjustRightInd w:val="0"/>
        <w:spacing w:line="276" w:lineRule="auto"/>
        <w:rPr>
          <w:rFonts w:ascii="Avenir Book" w:eastAsiaTheme="minorHAnsi" w:hAnsi="Avenir Book" w:cstheme="minorHAnsi"/>
          <w:u w:val="single"/>
          <w:lang w:val="en-GB" w:eastAsia="en-US"/>
        </w:rPr>
      </w:pPr>
      <w:r w:rsidRPr="0085727F">
        <w:rPr>
          <w:rFonts w:ascii="Avenir Book" w:eastAsiaTheme="minorHAnsi" w:hAnsi="Avenir Book" w:cstheme="minorHAnsi"/>
          <w:u w:val="single"/>
          <w:lang w:val="en-GB" w:eastAsia="en-US"/>
        </w:rPr>
        <w:t>Visual Analysis</w:t>
      </w:r>
      <w:r w:rsidRPr="0085727F">
        <w:rPr>
          <w:rFonts w:ascii="Avenir Book" w:eastAsiaTheme="minorHAnsi" w:hAnsi="Avenir Book" w:cstheme="minorHAnsi"/>
          <w:lang w:val="en-GB" w:eastAsia="en-US"/>
        </w:rPr>
        <w:t>:</w:t>
      </w:r>
      <w:r w:rsidR="0085727F" w:rsidRPr="0085727F">
        <w:rPr>
          <w:rFonts w:ascii="Avenir Book" w:eastAsiaTheme="minorHAnsi" w:hAnsi="Avenir Book" w:cstheme="minorHAnsi"/>
          <w:lang w:val="en-GB" w:eastAsia="en-US"/>
        </w:rPr>
        <w:t xml:space="preserve"> </w:t>
      </w:r>
      <w:r w:rsidRPr="0085727F">
        <w:rPr>
          <w:rFonts w:ascii="Avenir Book" w:eastAsiaTheme="minorHAnsi" w:hAnsi="Avenir Book" w:cstheme="minorHAnsi"/>
          <w:lang w:val="en-GB" w:eastAsia="en-US"/>
        </w:rPr>
        <w:t>Learn to critically analy</w:t>
      </w:r>
      <w:r w:rsidRPr="0085727F">
        <w:rPr>
          <w:rFonts w:ascii="Avenir Book" w:eastAsiaTheme="minorHAnsi" w:hAnsi="Avenir Book" w:cstheme="minorHAnsi"/>
          <w:lang w:val="en-GB" w:eastAsia="en-US"/>
        </w:rPr>
        <w:t>s</w:t>
      </w:r>
      <w:r w:rsidRPr="0085727F">
        <w:rPr>
          <w:rFonts w:ascii="Avenir Book" w:eastAsiaTheme="minorHAnsi" w:hAnsi="Avenir Book" w:cstheme="minorHAnsi"/>
          <w:lang w:val="en-GB" w:eastAsia="en-US"/>
        </w:rPr>
        <w:t>e visual materials, including photographs, documents, and artifacts.</w:t>
      </w:r>
      <w:r w:rsidRPr="0085727F">
        <w:rPr>
          <w:rFonts w:ascii="Avenir Book" w:eastAsiaTheme="minorHAnsi" w:hAnsi="Avenir Book" w:cstheme="minorHAnsi"/>
          <w:lang w:val="en-GB" w:eastAsia="en-US"/>
        </w:rPr>
        <w:t xml:space="preserve"> </w:t>
      </w:r>
      <w:r w:rsidRPr="0085727F">
        <w:rPr>
          <w:rFonts w:ascii="Avenir Book" w:eastAsiaTheme="minorHAnsi" w:hAnsi="Avenir Book" w:cstheme="minorHAnsi"/>
          <w:lang w:val="en-GB" w:eastAsia="en-US"/>
        </w:rPr>
        <w:t>Identify key elements of visual analysis, such as authorship, date, context, and significance.</w:t>
      </w:r>
    </w:p>
    <w:p w14:paraId="6A5F5CEB" w14:textId="5C3EC511" w:rsidR="00EA1A80" w:rsidRPr="0085727F" w:rsidRDefault="00EA1A80" w:rsidP="0085727F">
      <w:pPr>
        <w:autoSpaceDE w:val="0"/>
        <w:autoSpaceDN w:val="0"/>
        <w:adjustRightInd w:val="0"/>
        <w:spacing w:line="276" w:lineRule="auto"/>
        <w:rPr>
          <w:rFonts w:ascii="Avenir Book" w:eastAsiaTheme="minorHAnsi" w:hAnsi="Avenir Book" w:cstheme="minorHAnsi"/>
          <w:u w:val="single"/>
          <w:lang w:val="en-GB" w:eastAsia="en-US"/>
        </w:rPr>
      </w:pPr>
      <w:r w:rsidRPr="0085727F">
        <w:rPr>
          <w:rFonts w:ascii="Avenir Book" w:eastAsiaTheme="minorHAnsi" w:hAnsi="Avenir Book" w:cstheme="minorHAnsi"/>
          <w:u w:val="single"/>
          <w:lang w:val="en-GB" w:eastAsia="en-US"/>
        </w:rPr>
        <w:t>Material</w:t>
      </w:r>
      <w:r w:rsidRPr="0085727F">
        <w:rPr>
          <w:rFonts w:ascii="Avenir Book" w:eastAsiaTheme="minorHAnsi" w:hAnsi="Avenir Book" w:cstheme="minorHAnsi"/>
          <w:u w:val="single"/>
          <w:lang w:val="en-GB" w:eastAsia="en-US"/>
        </w:rPr>
        <w:t xml:space="preserve"> Context:</w:t>
      </w:r>
      <w:r w:rsidR="0085727F" w:rsidRPr="0085727F">
        <w:rPr>
          <w:rFonts w:ascii="Avenir Book" w:eastAsiaTheme="minorHAnsi" w:hAnsi="Avenir Book" w:cstheme="minorHAnsi"/>
          <w:lang w:val="en-GB" w:eastAsia="en-US"/>
        </w:rPr>
        <w:t xml:space="preserve"> </w:t>
      </w:r>
      <w:r w:rsidRPr="0085727F">
        <w:rPr>
          <w:rFonts w:ascii="Avenir Book" w:eastAsiaTheme="minorHAnsi" w:hAnsi="Avenir Book" w:cstheme="minorHAnsi"/>
          <w:lang w:val="en-GB" w:eastAsia="en-US"/>
        </w:rPr>
        <w:t>Gain an understanding of the historical context in which the selected materials were created.</w:t>
      </w:r>
      <w:r w:rsidR="00002FE0" w:rsidRPr="0085727F">
        <w:rPr>
          <w:rFonts w:ascii="Avenir Book" w:eastAsiaTheme="minorHAnsi" w:hAnsi="Avenir Book" w:cstheme="minorHAnsi"/>
          <w:lang w:val="en-GB" w:eastAsia="en-US"/>
        </w:rPr>
        <w:t xml:space="preserve"> </w:t>
      </w:r>
      <w:r w:rsidRPr="0085727F">
        <w:rPr>
          <w:rFonts w:ascii="Avenir Book" w:eastAsiaTheme="minorHAnsi" w:hAnsi="Avenir Book" w:cstheme="minorHAnsi"/>
          <w:lang w:val="en-GB" w:eastAsia="en-US"/>
        </w:rPr>
        <w:t>Recognize the broader historical events and societal influences that may have shaped the materials.</w:t>
      </w:r>
    </w:p>
    <w:p w14:paraId="74229AD2" w14:textId="7B7CE3DA" w:rsidR="00EA1A80" w:rsidRPr="0085727F" w:rsidRDefault="00EA1A80" w:rsidP="0085727F">
      <w:pPr>
        <w:autoSpaceDE w:val="0"/>
        <w:autoSpaceDN w:val="0"/>
        <w:adjustRightInd w:val="0"/>
        <w:spacing w:line="276" w:lineRule="auto"/>
        <w:rPr>
          <w:rFonts w:ascii="Avenir Book" w:eastAsiaTheme="minorHAnsi" w:hAnsi="Avenir Book" w:cstheme="minorHAnsi"/>
          <w:u w:val="single"/>
          <w:lang w:val="en-GB" w:eastAsia="en-US"/>
        </w:rPr>
      </w:pPr>
      <w:r w:rsidRPr="0085727F">
        <w:rPr>
          <w:rFonts w:ascii="Avenir Book" w:eastAsiaTheme="minorHAnsi" w:hAnsi="Avenir Book" w:cstheme="minorHAnsi"/>
          <w:u w:val="single"/>
          <w:lang w:val="en-GB" w:eastAsia="en-US"/>
        </w:rPr>
        <w:t>Visual Storytelling</w:t>
      </w:r>
      <w:r w:rsidRPr="0085727F">
        <w:rPr>
          <w:rFonts w:ascii="Avenir Book" w:eastAsiaTheme="minorHAnsi" w:hAnsi="Avenir Book" w:cstheme="minorHAnsi"/>
          <w:lang w:val="en-GB" w:eastAsia="en-US"/>
        </w:rPr>
        <w:t>:</w:t>
      </w:r>
      <w:r w:rsidR="0085727F" w:rsidRPr="0085727F">
        <w:rPr>
          <w:rFonts w:ascii="Avenir Book" w:eastAsiaTheme="minorHAnsi" w:hAnsi="Avenir Book" w:cstheme="minorHAnsi"/>
          <w:lang w:val="en-GB" w:eastAsia="en-US"/>
        </w:rPr>
        <w:t xml:space="preserve"> </w:t>
      </w:r>
      <w:r w:rsidRPr="0085727F">
        <w:rPr>
          <w:rFonts w:ascii="Avenir Book" w:eastAsiaTheme="minorHAnsi" w:hAnsi="Avenir Book" w:cstheme="minorHAnsi"/>
          <w:lang w:val="en-GB" w:eastAsia="en-US"/>
        </w:rPr>
        <w:t>Master the principles of visual storytelling, including design, composition, and narrative.</w:t>
      </w:r>
      <w:r w:rsidR="00002FE0" w:rsidRPr="0085727F">
        <w:rPr>
          <w:rFonts w:ascii="Avenir Book" w:eastAsiaTheme="minorHAnsi" w:hAnsi="Avenir Book" w:cstheme="minorHAnsi"/>
          <w:lang w:val="en-GB" w:eastAsia="en-US"/>
        </w:rPr>
        <w:t xml:space="preserve"> </w:t>
      </w:r>
      <w:r w:rsidRPr="0085727F">
        <w:rPr>
          <w:rFonts w:ascii="Avenir Book" w:eastAsiaTheme="minorHAnsi" w:hAnsi="Avenir Book" w:cstheme="minorHAnsi"/>
          <w:lang w:val="en-GB" w:eastAsia="en-US"/>
        </w:rPr>
        <w:t>Develop the ability to create visually engaging and informative materials based on historical content.</w:t>
      </w:r>
      <w:r w:rsidR="00002FE0" w:rsidRPr="0085727F">
        <w:rPr>
          <w:rFonts w:ascii="Avenir Book" w:eastAsiaTheme="minorHAnsi" w:hAnsi="Avenir Book" w:cstheme="minorHAnsi"/>
          <w:lang w:val="en-GB" w:eastAsia="en-US"/>
        </w:rPr>
        <w:t xml:space="preserve"> </w:t>
      </w:r>
      <w:r w:rsidR="00002FE0" w:rsidRPr="0085727F">
        <w:rPr>
          <w:rFonts w:ascii="Avenir Book" w:eastAsiaTheme="minorHAnsi" w:hAnsi="Avenir Book" w:cstheme="minorHAnsi"/>
          <w:lang w:val="en-GB" w:eastAsia="en-US"/>
        </w:rPr>
        <w:t>Explore the use of digital tools and design software for creating visual materials.</w:t>
      </w:r>
      <w:r w:rsidR="00002FE0" w:rsidRPr="0085727F">
        <w:rPr>
          <w:rFonts w:ascii="Avenir Book" w:eastAsiaTheme="minorHAnsi" w:hAnsi="Avenir Book" w:cstheme="minorHAnsi"/>
          <w:lang w:val="en-GB" w:eastAsia="en-US"/>
        </w:rPr>
        <w:t xml:space="preserve"> </w:t>
      </w:r>
      <w:r w:rsidR="00002FE0" w:rsidRPr="0085727F">
        <w:rPr>
          <w:rFonts w:ascii="Avenir Book" w:eastAsiaTheme="minorHAnsi" w:hAnsi="Avenir Book" w:cstheme="minorHAnsi"/>
          <w:lang w:val="en-GB" w:eastAsia="en-US"/>
        </w:rPr>
        <w:t>Learn to articulate the stories and insights conveyed through visual interpretation.</w:t>
      </w:r>
    </w:p>
    <w:p w14:paraId="31688D70" w14:textId="52DF9B79" w:rsidR="00EA1A80" w:rsidRPr="0085727F" w:rsidRDefault="00EA1A80" w:rsidP="0085727F">
      <w:pPr>
        <w:autoSpaceDE w:val="0"/>
        <w:autoSpaceDN w:val="0"/>
        <w:adjustRightInd w:val="0"/>
        <w:spacing w:line="276" w:lineRule="auto"/>
        <w:rPr>
          <w:rFonts w:ascii="Avenir Book" w:eastAsiaTheme="minorHAnsi" w:hAnsi="Avenir Book" w:cstheme="minorHAnsi"/>
          <w:lang w:val="en-GB" w:eastAsia="en-US"/>
        </w:rPr>
      </w:pPr>
      <w:r w:rsidRPr="0085727F">
        <w:rPr>
          <w:rFonts w:ascii="Avenir Book" w:eastAsiaTheme="minorHAnsi" w:hAnsi="Avenir Book" w:cstheme="minorHAnsi"/>
          <w:u w:val="single"/>
          <w:lang w:val="en-GB" w:eastAsia="en-US"/>
        </w:rPr>
        <w:t>Ethical Considerations</w:t>
      </w:r>
      <w:r w:rsidRPr="0085727F">
        <w:rPr>
          <w:rFonts w:ascii="Avenir Book" w:eastAsiaTheme="minorHAnsi" w:hAnsi="Avenir Book" w:cstheme="minorHAnsi"/>
          <w:lang w:val="en-GB" w:eastAsia="en-US"/>
        </w:rPr>
        <w:t>:</w:t>
      </w:r>
      <w:r w:rsidR="0085727F">
        <w:rPr>
          <w:rFonts w:ascii="Avenir Book" w:eastAsiaTheme="minorHAnsi" w:hAnsi="Avenir Book" w:cstheme="minorHAnsi"/>
          <w:lang w:val="en-GB" w:eastAsia="en-US"/>
        </w:rPr>
        <w:t xml:space="preserve"> </w:t>
      </w:r>
      <w:r w:rsidRPr="0085727F">
        <w:rPr>
          <w:rFonts w:ascii="Avenir Book" w:eastAsiaTheme="minorHAnsi" w:hAnsi="Avenir Book" w:cstheme="minorHAnsi"/>
          <w:lang w:val="en-GB" w:eastAsia="en-US"/>
        </w:rPr>
        <w:t>Explore the ethical considerations when working with historical materials, including issues related to copyright, privacy, and cultural sensitivity.</w:t>
      </w:r>
      <w:r w:rsidR="0085727F">
        <w:rPr>
          <w:rFonts w:ascii="Avenir Book" w:eastAsiaTheme="minorHAnsi" w:hAnsi="Avenir Book" w:cstheme="minorHAnsi"/>
          <w:lang w:val="en-GB" w:eastAsia="en-US"/>
        </w:rPr>
        <w:t xml:space="preserve"> </w:t>
      </w:r>
      <w:r w:rsidRPr="0085727F">
        <w:rPr>
          <w:rFonts w:ascii="Avenir Book" w:eastAsiaTheme="minorHAnsi" w:hAnsi="Avenir Book" w:cstheme="minorHAnsi"/>
          <w:lang w:val="en-GB" w:eastAsia="en-US"/>
        </w:rPr>
        <w:t>Learn to handle and cite archival materials with integrity and respect for the rights of individuals involved.</w:t>
      </w:r>
    </w:p>
    <w:p w14:paraId="6215CD68" w14:textId="59B710E7" w:rsidR="00EA1A80" w:rsidRPr="0085727F" w:rsidRDefault="00EA1A80" w:rsidP="0085727F">
      <w:pPr>
        <w:autoSpaceDE w:val="0"/>
        <w:autoSpaceDN w:val="0"/>
        <w:adjustRightInd w:val="0"/>
        <w:spacing w:line="276" w:lineRule="auto"/>
        <w:rPr>
          <w:rFonts w:ascii="Avenir Book" w:eastAsiaTheme="minorHAnsi" w:hAnsi="Avenir Book" w:cstheme="minorHAnsi"/>
          <w:lang w:val="en-GB" w:eastAsia="en-US"/>
        </w:rPr>
      </w:pPr>
      <w:r w:rsidRPr="0085727F">
        <w:rPr>
          <w:rFonts w:ascii="Avenir Book" w:eastAsiaTheme="minorHAnsi" w:hAnsi="Avenir Book" w:cstheme="minorHAnsi"/>
          <w:u w:val="single"/>
          <w:lang w:val="en-GB" w:eastAsia="en-US"/>
        </w:rPr>
        <w:t>Interdisciplinary Skills</w:t>
      </w:r>
      <w:r w:rsidRPr="0085727F">
        <w:rPr>
          <w:rFonts w:ascii="Avenir Book" w:eastAsiaTheme="minorHAnsi" w:hAnsi="Avenir Book" w:cstheme="minorHAnsi"/>
          <w:lang w:val="en-GB" w:eastAsia="en-US"/>
        </w:rPr>
        <w:t>:</w:t>
      </w:r>
      <w:r w:rsidR="0085727F">
        <w:rPr>
          <w:rFonts w:ascii="Avenir Book" w:eastAsiaTheme="minorHAnsi" w:hAnsi="Avenir Book" w:cstheme="minorHAnsi"/>
          <w:lang w:val="en-GB" w:eastAsia="en-US"/>
        </w:rPr>
        <w:t xml:space="preserve"> </w:t>
      </w:r>
      <w:r w:rsidRPr="0085727F">
        <w:rPr>
          <w:rFonts w:ascii="Avenir Book" w:eastAsiaTheme="minorHAnsi" w:hAnsi="Avenir Book" w:cstheme="minorHAnsi"/>
          <w:lang w:val="en-GB" w:eastAsia="en-US"/>
        </w:rPr>
        <w:t>Encourage interdisciplinary thinking by connecting historical materials with various academic disciplines.</w:t>
      </w:r>
      <w:r w:rsidR="00002FE0" w:rsidRPr="0085727F">
        <w:rPr>
          <w:rFonts w:ascii="Avenir Book" w:eastAsiaTheme="minorHAnsi" w:hAnsi="Avenir Book" w:cstheme="minorHAnsi"/>
          <w:lang w:val="en-GB" w:eastAsia="en-US"/>
        </w:rPr>
        <w:t xml:space="preserve"> </w:t>
      </w:r>
      <w:r w:rsidRPr="0085727F">
        <w:rPr>
          <w:rFonts w:ascii="Avenir Book" w:eastAsiaTheme="minorHAnsi" w:hAnsi="Avenir Book" w:cstheme="minorHAnsi"/>
          <w:lang w:val="en-GB" w:eastAsia="en-US"/>
        </w:rPr>
        <w:t xml:space="preserve">Foster the ability to draw insights and connections between </w:t>
      </w:r>
      <w:r w:rsidR="00676651" w:rsidRPr="0085727F">
        <w:rPr>
          <w:rFonts w:ascii="Avenir Book" w:eastAsiaTheme="minorHAnsi" w:hAnsi="Avenir Book" w:cstheme="minorHAnsi"/>
          <w:lang w:val="en-GB" w:eastAsia="en-US"/>
        </w:rPr>
        <w:t>archiv</w:t>
      </w:r>
      <w:r w:rsidRPr="0085727F">
        <w:rPr>
          <w:rFonts w:ascii="Avenir Book" w:eastAsiaTheme="minorHAnsi" w:hAnsi="Avenir Book" w:cstheme="minorHAnsi"/>
          <w:lang w:val="en-GB" w:eastAsia="en-US"/>
        </w:rPr>
        <w:t>al content and other fields of study.</w:t>
      </w:r>
    </w:p>
    <w:p w14:paraId="7913F2D6" w14:textId="0FEB2026" w:rsidR="00EA1A80" w:rsidRPr="0085727F" w:rsidRDefault="00EA1A80" w:rsidP="0085727F">
      <w:pPr>
        <w:autoSpaceDE w:val="0"/>
        <w:autoSpaceDN w:val="0"/>
        <w:adjustRightInd w:val="0"/>
        <w:spacing w:line="276" w:lineRule="auto"/>
        <w:rPr>
          <w:rFonts w:ascii="Avenir Book" w:eastAsiaTheme="minorHAnsi" w:hAnsi="Avenir Book" w:cstheme="minorHAnsi"/>
          <w:lang w:val="en-GB" w:eastAsia="en-US"/>
        </w:rPr>
      </w:pPr>
      <w:r w:rsidRPr="0085727F">
        <w:rPr>
          <w:rFonts w:ascii="Avenir Book" w:eastAsiaTheme="minorHAnsi" w:hAnsi="Avenir Book" w:cstheme="minorHAnsi"/>
          <w:u w:val="single"/>
          <w:lang w:val="en-GB" w:eastAsia="en-US"/>
        </w:rPr>
        <w:t>Reflection and Analysis</w:t>
      </w:r>
      <w:r w:rsidRPr="0085727F">
        <w:rPr>
          <w:rFonts w:ascii="Avenir Book" w:eastAsiaTheme="minorHAnsi" w:hAnsi="Avenir Book" w:cstheme="minorHAnsi"/>
          <w:lang w:val="en-GB" w:eastAsia="en-US"/>
        </w:rPr>
        <w:t>:</w:t>
      </w:r>
      <w:r w:rsidR="0085727F">
        <w:rPr>
          <w:rFonts w:ascii="Avenir Book" w:eastAsiaTheme="minorHAnsi" w:hAnsi="Avenir Book" w:cstheme="minorHAnsi"/>
          <w:lang w:val="en-GB" w:eastAsia="en-US"/>
        </w:rPr>
        <w:t xml:space="preserve"> </w:t>
      </w:r>
      <w:r w:rsidRPr="0085727F">
        <w:rPr>
          <w:rFonts w:ascii="Avenir Book" w:eastAsiaTheme="minorHAnsi" w:hAnsi="Avenir Book" w:cstheme="minorHAnsi"/>
          <w:lang w:val="en-GB" w:eastAsia="en-US"/>
        </w:rPr>
        <w:t>Encourage critical thinking by reflecting on the impact of visual interpretation on historical understanding.</w:t>
      </w:r>
      <w:r w:rsidR="00676651" w:rsidRPr="0085727F">
        <w:rPr>
          <w:rFonts w:ascii="Avenir Book" w:eastAsiaTheme="minorHAnsi" w:hAnsi="Avenir Book" w:cstheme="minorHAnsi"/>
          <w:lang w:val="en-GB" w:eastAsia="en-US"/>
        </w:rPr>
        <w:t xml:space="preserve"> </w:t>
      </w:r>
      <w:r w:rsidRPr="0085727F">
        <w:rPr>
          <w:rFonts w:ascii="Avenir Book" w:eastAsiaTheme="minorHAnsi" w:hAnsi="Avenir Book" w:cstheme="minorHAnsi"/>
          <w:lang w:val="en-GB" w:eastAsia="en-US"/>
        </w:rPr>
        <w:t>Analy</w:t>
      </w:r>
      <w:r w:rsidR="00676651" w:rsidRPr="0085727F">
        <w:rPr>
          <w:rFonts w:ascii="Avenir Book" w:eastAsiaTheme="minorHAnsi" w:hAnsi="Avenir Book" w:cstheme="minorHAnsi"/>
          <w:lang w:val="en-GB" w:eastAsia="en-US"/>
        </w:rPr>
        <w:t>s</w:t>
      </w:r>
      <w:r w:rsidRPr="0085727F">
        <w:rPr>
          <w:rFonts w:ascii="Avenir Book" w:eastAsiaTheme="minorHAnsi" w:hAnsi="Avenir Book" w:cstheme="minorHAnsi"/>
          <w:lang w:val="en-GB" w:eastAsia="en-US"/>
        </w:rPr>
        <w:t>e the choices made during the interpretation process and their implications.</w:t>
      </w:r>
    </w:p>
    <w:p w14:paraId="1462883E" w14:textId="250889E9" w:rsidR="00676651" w:rsidRPr="0085727F" w:rsidRDefault="00EA1A80" w:rsidP="0085727F">
      <w:pPr>
        <w:autoSpaceDE w:val="0"/>
        <w:autoSpaceDN w:val="0"/>
        <w:adjustRightInd w:val="0"/>
        <w:spacing w:line="276" w:lineRule="auto"/>
        <w:rPr>
          <w:rFonts w:ascii="Avenir Book" w:eastAsiaTheme="minorHAnsi" w:hAnsi="Avenir Book" w:cstheme="minorHAnsi"/>
          <w:lang w:val="en-GB" w:eastAsia="en-US"/>
        </w:rPr>
      </w:pPr>
      <w:r w:rsidRPr="0085727F">
        <w:rPr>
          <w:rFonts w:ascii="Avenir Book" w:eastAsiaTheme="minorHAnsi" w:hAnsi="Avenir Book" w:cstheme="minorHAnsi"/>
          <w:u w:val="single"/>
          <w:lang w:val="en-GB" w:eastAsia="en-US"/>
        </w:rPr>
        <w:t>Collaboration and Peer Review</w:t>
      </w:r>
      <w:r w:rsidRPr="0085727F">
        <w:rPr>
          <w:rFonts w:ascii="Avenir Book" w:eastAsiaTheme="minorHAnsi" w:hAnsi="Avenir Book" w:cstheme="minorHAnsi"/>
          <w:lang w:val="en-GB" w:eastAsia="en-US"/>
        </w:rPr>
        <w:t>:</w:t>
      </w:r>
      <w:r w:rsidR="0085727F">
        <w:rPr>
          <w:rFonts w:ascii="Avenir Book" w:eastAsiaTheme="minorHAnsi" w:hAnsi="Avenir Book" w:cstheme="minorHAnsi"/>
          <w:lang w:val="en-GB" w:eastAsia="en-US"/>
        </w:rPr>
        <w:t xml:space="preserve"> </w:t>
      </w:r>
      <w:r w:rsidRPr="0085727F">
        <w:rPr>
          <w:rFonts w:ascii="Avenir Book" w:eastAsiaTheme="minorHAnsi" w:hAnsi="Avenir Book" w:cstheme="minorHAnsi"/>
          <w:lang w:val="en-GB" w:eastAsia="en-US"/>
        </w:rPr>
        <w:t>Foster collaboration by engaging in peer review and constructive feedback with fellow students.</w:t>
      </w:r>
      <w:r w:rsidR="00676651" w:rsidRPr="0085727F">
        <w:rPr>
          <w:rFonts w:ascii="Avenir Book" w:eastAsiaTheme="minorHAnsi" w:hAnsi="Avenir Book" w:cstheme="minorHAnsi"/>
          <w:lang w:val="en-GB" w:eastAsia="en-US"/>
        </w:rPr>
        <w:t xml:space="preserve"> </w:t>
      </w:r>
      <w:r w:rsidRPr="0085727F">
        <w:rPr>
          <w:rFonts w:ascii="Avenir Book" w:eastAsiaTheme="minorHAnsi" w:hAnsi="Avenir Book" w:cstheme="minorHAnsi"/>
          <w:lang w:val="en-GB" w:eastAsia="en-US"/>
        </w:rPr>
        <w:t>Learn from others' interpretations and perspectives.</w:t>
      </w:r>
    </w:p>
    <w:p w14:paraId="7C176024" w14:textId="07723756" w:rsidR="00EA1A80" w:rsidRPr="0085727F" w:rsidRDefault="006C61F8" w:rsidP="0085727F">
      <w:pPr>
        <w:autoSpaceDE w:val="0"/>
        <w:autoSpaceDN w:val="0"/>
        <w:adjustRightInd w:val="0"/>
        <w:spacing w:line="276" w:lineRule="auto"/>
        <w:rPr>
          <w:rFonts w:ascii="Avenir Book" w:eastAsiaTheme="minorHAnsi" w:hAnsi="Avenir Book" w:cstheme="minorHAnsi"/>
          <w:u w:val="single"/>
          <w:lang w:val="en-GB" w:eastAsia="en-US"/>
        </w:rPr>
      </w:pPr>
      <w:r w:rsidRPr="0085727F">
        <w:rPr>
          <w:rFonts w:ascii="Avenir Book" w:eastAsiaTheme="minorHAnsi" w:hAnsi="Avenir Book" w:cstheme="minorHAnsi"/>
          <w:u w:val="single"/>
          <w:lang w:val="en-GB" w:eastAsia="en-US"/>
        </w:rPr>
        <w:t xml:space="preserve">+ </w:t>
      </w:r>
      <w:r w:rsidR="00EA1A80" w:rsidRPr="0085727F">
        <w:rPr>
          <w:rFonts w:ascii="Avenir Book" w:eastAsiaTheme="minorHAnsi" w:hAnsi="Avenir Book" w:cstheme="minorHAnsi"/>
          <w:u w:val="single"/>
          <w:lang w:val="en-GB" w:eastAsia="en-US"/>
        </w:rPr>
        <w:t>Final Project:</w:t>
      </w:r>
    </w:p>
    <w:p w14:paraId="27D0309A" w14:textId="77777777" w:rsidR="00EA1A80" w:rsidRPr="0085727F" w:rsidRDefault="00EA1A80" w:rsidP="0085727F">
      <w:pPr>
        <w:numPr>
          <w:ilvl w:val="1"/>
          <w:numId w:val="9"/>
        </w:numPr>
        <w:autoSpaceDE w:val="0"/>
        <w:autoSpaceDN w:val="0"/>
        <w:adjustRightInd w:val="0"/>
        <w:spacing w:line="276" w:lineRule="auto"/>
        <w:rPr>
          <w:rFonts w:ascii="Avenir Book" w:eastAsiaTheme="minorHAnsi" w:hAnsi="Avenir Book" w:cstheme="minorHAnsi"/>
          <w:lang w:val="en-GB" w:eastAsia="en-US"/>
        </w:rPr>
      </w:pPr>
      <w:r w:rsidRPr="0085727F">
        <w:rPr>
          <w:rFonts w:ascii="Avenir Book" w:eastAsiaTheme="minorHAnsi" w:hAnsi="Avenir Book" w:cstheme="minorHAnsi"/>
          <w:lang w:val="en-GB" w:eastAsia="en-US"/>
        </w:rPr>
        <w:t>Apply the knowledge and skills acquired throughout the course to create a final visual interpretation project using materials from the university archive.</w:t>
      </w:r>
    </w:p>
    <w:p w14:paraId="78E55098" w14:textId="77777777" w:rsidR="00EA1A80" w:rsidRPr="0085727F" w:rsidRDefault="00EA1A80" w:rsidP="0085727F">
      <w:pPr>
        <w:numPr>
          <w:ilvl w:val="1"/>
          <w:numId w:val="9"/>
        </w:numPr>
        <w:autoSpaceDE w:val="0"/>
        <w:autoSpaceDN w:val="0"/>
        <w:adjustRightInd w:val="0"/>
        <w:spacing w:line="276" w:lineRule="auto"/>
        <w:rPr>
          <w:rFonts w:ascii="Avenir Book" w:eastAsiaTheme="minorHAnsi" w:hAnsi="Avenir Book" w:cstheme="minorHAnsi"/>
          <w:lang w:val="en-GB" w:eastAsia="en-US"/>
        </w:rPr>
      </w:pPr>
      <w:r w:rsidRPr="0085727F">
        <w:rPr>
          <w:rFonts w:ascii="Avenir Book" w:eastAsiaTheme="minorHAnsi" w:hAnsi="Avenir Book" w:cstheme="minorHAnsi"/>
          <w:lang w:val="en-GB" w:eastAsia="en-US"/>
        </w:rPr>
        <w:t>Present the project to the class, showcasing the historical context, significance, and storytelling elements.</w:t>
      </w:r>
    </w:p>
    <w:p w14:paraId="2A532CC1" w14:textId="77777777" w:rsidR="0085727F" w:rsidRDefault="0085727F" w:rsidP="0085727F">
      <w:pPr>
        <w:spacing w:line="276" w:lineRule="auto"/>
        <w:rPr>
          <w:rFonts w:ascii="Avenir Book" w:hAnsi="Avenir Book"/>
          <w:lang w:val="en-US"/>
        </w:rPr>
      </w:pPr>
    </w:p>
    <w:p w14:paraId="72216108" w14:textId="539F88E2" w:rsidR="008448C9" w:rsidRPr="0085727F" w:rsidRDefault="008448C9" w:rsidP="0085727F">
      <w:pPr>
        <w:spacing w:line="276" w:lineRule="auto"/>
        <w:rPr>
          <w:rFonts w:ascii="Avenir Book" w:hAnsi="Avenir Book"/>
          <w:b/>
          <w:bCs/>
          <w:lang w:val="en-US"/>
        </w:rPr>
      </w:pPr>
      <w:r w:rsidRPr="0085727F">
        <w:rPr>
          <w:rFonts w:ascii="Avenir Book" w:hAnsi="Avenir Book"/>
          <w:b/>
          <w:bCs/>
          <w:u w:val="single"/>
          <w:lang w:val="en-US"/>
        </w:rPr>
        <w:lastRenderedPageBreak/>
        <w:t>Course Modules</w:t>
      </w:r>
      <w:r w:rsidRPr="0085727F">
        <w:rPr>
          <w:rFonts w:ascii="Avenir Book" w:hAnsi="Avenir Book"/>
          <w:b/>
          <w:bCs/>
          <w:lang w:val="en-US"/>
        </w:rPr>
        <w:t>:</w:t>
      </w:r>
    </w:p>
    <w:p w14:paraId="2DB64698" w14:textId="16D5406D" w:rsidR="00D32507" w:rsidRPr="0085727F" w:rsidRDefault="00CD7E84" w:rsidP="0085727F">
      <w:pPr>
        <w:spacing w:line="276" w:lineRule="auto"/>
        <w:rPr>
          <w:rFonts w:ascii="Avenir Book" w:hAnsi="Avenir Book"/>
          <w:lang w:val="en-US"/>
        </w:rPr>
      </w:pPr>
      <w:r w:rsidRPr="0085727F">
        <w:rPr>
          <w:rFonts w:ascii="Avenir Book" w:hAnsi="Avenir Book"/>
          <w:lang w:val="en-US"/>
        </w:rPr>
        <w:t xml:space="preserve">The </w:t>
      </w:r>
      <w:r w:rsidR="00822704" w:rsidRPr="0085727F">
        <w:rPr>
          <w:rFonts w:ascii="Avenir Book" w:eastAsiaTheme="minorHAnsi" w:hAnsi="Avenir Book" w:cs="AppleSystemUIFont"/>
          <w:lang w:val="en-GB" w:eastAsia="en-US"/>
        </w:rPr>
        <w:t xml:space="preserve">proposed </w:t>
      </w:r>
      <w:r w:rsidR="00822704" w:rsidRPr="0085727F">
        <w:rPr>
          <w:rFonts w:ascii="Avenir Book" w:eastAsiaTheme="minorHAnsi" w:hAnsi="Avenir Book" w:cs="AppleSystemUIFont"/>
          <w:lang w:val="en-GB" w:eastAsia="en-US"/>
        </w:rPr>
        <w:t>module</w:t>
      </w:r>
      <w:r w:rsidR="00822704" w:rsidRPr="0085727F">
        <w:rPr>
          <w:rFonts w:ascii="Avenir Book" w:eastAsiaTheme="minorHAnsi" w:hAnsi="Avenir Book" w:cs="AppleSystemUIFont"/>
          <w:lang w:val="en-GB" w:eastAsia="en-US"/>
        </w:rPr>
        <w:t>s</w:t>
      </w:r>
      <w:r w:rsidR="00822704" w:rsidRPr="0085727F">
        <w:rPr>
          <w:rFonts w:ascii="Avenir Book" w:eastAsiaTheme="minorHAnsi" w:hAnsi="Avenir Book" w:cs="AppleSystemUIFont"/>
          <w:lang w:val="en-GB" w:eastAsia="en-US"/>
        </w:rPr>
        <w:t xml:space="preserve"> </w:t>
      </w:r>
      <w:r w:rsidR="00822704" w:rsidRPr="0085727F">
        <w:rPr>
          <w:rFonts w:ascii="Avenir Book" w:eastAsiaTheme="minorHAnsi" w:hAnsi="Avenir Book" w:cs="AppleSystemUIFont"/>
          <w:lang w:val="en-GB" w:eastAsia="en-US"/>
        </w:rPr>
        <w:t>aim to</w:t>
      </w:r>
      <w:r w:rsidR="00822704" w:rsidRPr="0085727F">
        <w:rPr>
          <w:rFonts w:ascii="Avenir Book" w:eastAsiaTheme="minorHAnsi" w:hAnsi="Avenir Book" w:cs="AppleSystemUIFont"/>
          <w:lang w:val="en-GB" w:eastAsia="en-US"/>
        </w:rPr>
        <w:t xml:space="preserve"> provide s</w:t>
      </w:r>
      <w:r w:rsidR="00822704" w:rsidRPr="0085727F">
        <w:rPr>
          <w:rFonts w:ascii="Avenir Book" w:eastAsiaTheme="minorHAnsi" w:hAnsi="Avenir Book" w:cs="AppleSystemUIFont"/>
          <w:lang w:val="en-GB" w:eastAsia="en-US"/>
        </w:rPr>
        <w:t>cholar</w:t>
      </w:r>
      <w:r w:rsidR="00822704" w:rsidRPr="0085727F">
        <w:rPr>
          <w:rFonts w:ascii="Avenir Book" w:eastAsiaTheme="minorHAnsi" w:hAnsi="Avenir Book" w:cs="AppleSystemUIFont"/>
          <w:lang w:val="en-GB" w:eastAsia="en-US"/>
        </w:rPr>
        <w:t xml:space="preserve">s with valuable skills in </w:t>
      </w:r>
      <w:r w:rsidR="00822704" w:rsidRPr="0085727F">
        <w:rPr>
          <w:rFonts w:ascii="Avenir Book" w:eastAsiaTheme="minorHAnsi" w:hAnsi="Avenir Book" w:cs="AppleSystemUIFont"/>
          <w:lang w:val="en-GB" w:eastAsia="en-US"/>
        </w:rPr>
        <w:t>archiv</w:t>
      </w:r>
      <w:r w:rsidR="00822704" w:rsidRPr="0085727F">
        <w:rPr>
          <w:rFonts w:ascii="Avenir Book" w:eastAsiaTheme="minorHAnsi" w:hAnsi="Avenir Book" w:cs="AppleSystemUIFont"/>
          <w:lang w:val="en-GB" w:eastAsia="en-US"/>
        </w:rPr>
        <w:t>al research, critical analysis, visual design, and storytelling while fostering a deeper connection to their university's archive</w:t>
      </w:r>
      <w:r w:rsidR="00822704" w:rsidRPr="0085727F">
        <w:rPr>
          <w:rFonts w:ascii="Avenir Book" w:eastAsiaTheme="minorHAnsi" w:hAnsi="Avenir Book" w:cs="AppleSystemUIFont"/>
          <w:lang w:val="en-GB" w:eastAsia="en-US"/>
        </w:rPr>
        <w:t xml:space="preserve"> and the materials available</w:t>
      </w:r>
      <w:r w:rsidR="00822704" w:rsidRPr="0085727F">
        <w:rPr>
          <w:rFonts w:ascii="Avenir Book" w:eastAsiaTheme="minorHAnsi" w:hAnsi="Avenir Book" w:cs="AppleSystemUIFont"/>
          <w:lang w:val="en-GB" w:eastAsia="en-US"/>
        </w:rPr>
        <w:t>.</w:t>
      </w:r>
      <w:r w:rsidR="00822704" w:rsidRPr="0085727F">
        <w:rPr>
          <w:rFonts w:ascii="Avenir Book" w:eastAsiaTheme="minorHAnsi" w:hAnsi="Avenir Book" w:cs="AppleSystemUIFont"/>
          <w:lang w:val="en-GB" w:eastAsia="en-US"/>
        </w:rPr>
        <w:t xml:space="preserve"> </w:t>
      </w:r>
      <w:r w:rsidR="00E76ADA" w:rsidRPr="0085727F">
        <w:rPr>
          <w:rFonts w:ascii="Avenir Book" w:hAnsi="Avenir Book"/>
          <w:lang w:val="en-US"/>
        </w:rPr>
        <w:t xml:space="preserve">The idea would be </w:t>
      </w:r>
      <w:r w:rsidR="00822704" w:rsidRPr="0085727F">
        <w:rPr>
          <w:rFonts w:ascii="Avenir Book" w:hAnsi="Avenir Book"/>
          <w:lang w:val="en-US"/>
        </w:rPr>
        <w:t xml:space="preserve">in </w:t>
      </w:r>
      <w:r w:rsidR="00AF5905" w:rsidRPr="0085727F">
        <w:rPr>
          <w:rFonts w:ascii="Avenir Book" w:hAnsi="Avenir Book"/>
          <w:lang w:val="en-US"/>
        </w:rPr>
        <w:t>exploring</w:t>
      </w:r>
      <w:r w:rsidR="00E76ADA" w:rsidRPr="0085727F">
        <w:rPr>
          <w:rFonts w:ascii="Avenir Book" w:hAnsi="Avenir Book"/>
          <w:lang w:val="en-US"/>
        </w:rPr>
        <w:t xml:space="preserve"> </w:t>
      </w:r>
      <w:r w:rsidR="00822704" w:rsidRPr="0085727F">
        <w:rPr>
          <w:rFonts w:ascii="Avenir Book" w:hAnsi="Avenir Book"/>
          <w:lang w:val="en-US"/>
        </w:rPr>
        <w:t xml:space="preserve">from </w:t>
      </w:r>
      <w:r w:rsidR="00E76ADA" w:rsidRPr="0085727F">
        <w:rPr>
          <w:rFonts w:ascii="Avenir Book" w:hAnsi="Avenir Book"/>
          <w:lang w:val="en-US"/>
        </w:rPr>
        <w:t xml:space="preserve">the diversity of </w:t>
      </w:r>
      <w:r w:rsidR="00822704" w:rsidRPr="0085727F">
        <w:rPr>
          <w:rFonts w:ascii="Avenir Book" w:hAnsi="Avenir Book"/>
          <w:lang w:val="en-US"/>
        </w:rPr>
        <w:t xml:space="preserve">materials to create </w:t>
      </w:r>
      <w:r w:rsidR="00822704" w:rsidRPr="0085727F">
        <w:rPr>
          <w:rFonts w:ascii="Avenir Book" w:hAnsi="Avenir Book"/>
          <w:lang w:val="en-US"/>
        </w:rPr>
        <w:t xml:space="preserve">diversity of </w:t>
      </w:r>
      <w:r w:rsidR="00E76ADA" w:rsidRPr="0085727F">
        <w:rPr>
          <w:rFonts w:ascii="Avenir Book" w:hAnsi="Avenir Book"/>
          <w:lang w:val="en-US"/>
        </w:rPr>
        <w:t xml:space="preserve">practice involved in </w:t>
      </w:r>
      <w:r w:rsidR="00822704" w:rsidRPr="0085727F">
        <w:rPr>
          <w:rFonts w:ascii="Avenir Book" w:hAnsi="Avenir Book"/>
          <w:lang w:val="en-US"/>
        </w:rPr>
        <w:t>visual interpretations</w:t>
      </w:r>
      <w:r w:rsidR="00E76ADA" w:rsidRPr="0085727F">
        <w:rPr>
          <w:rFonts w:ascii="Avenir Book" w:hAnsi="Avenir Book"/>
          <w:lang w:val="en-US"/>
        </w:rPr>
        <w:t xml:space="preserve">. </w:t>
      </w:r>
      <w:r w:rsidR="009339B9" w:rsidRPr="0085727F">
        <w:rPr>
          <w:rFonts w:ascii="Avenir Book" w:hAnsi="Avenir Book"/>
          <w:lang w:val="en-US"/>
        </w:rPr>
        <w:t xml:space="preserve">The core idea here will be to discuss the </w:t>
      </w:r>
      <w:r w:rsidR="00822704" w:rsidRPr="0085727F">
        <w:rPr>
          <w:rFonts w:ascii="Avenir Book" w:hAnsi="Avenir Book"/>
          <w:lang w:val="en-US"/>
        </w:rPr>
        <w:t xml:space="preserve">materials available </w:t>
      </w:r>
      <w:r w:rsidR="006C61F8" w:rsidRPr="0085727F">
        <w:rPr>
          <w:rFonts w:ascii="Avenir Book" w:hAnsi="Avenir Book"/>
          <w:lang w:val="en-US"/>
        </w:rPr>
        <w:t xml:space="preserve">to create </w:t>
      </w:r>
      <w:r w:rsidR="009339B9" w:rsidRPr="0085727F">
        <w:rPr>
          <w:rFonts w:ascii="Avenir Book" w:hAnsi="Avenir Book"/>
          <w:lang w:val="en-US"/>
        </w:rPr>
        <w:t xml:space="preserve">forms and works </w:t>
      </w:r>
      <w:r w:rsidR="006C61F8" w:rsidRPr="0085727F">
        <w:rPr>
          <w:rFonts w:ascii="Avenir Book" w:hAnsi="Avenir Book"/>
          <w:lang w:val="en-US"/>
        </w:rPr>
        <w:t>that can</w:t>
      </w:r>
      <w:r w:rsidR="009339B9" w:rsidRPr="0085727F">
        <w:rPr>
          <w:rFonts w:ascii="Avenir Book" w:hAnsi="Avenir Book"/>
          <w:lang w:val="en-US"/>
        </w:rPr>
        <w:t xml:space="preserve"> bring new practice</w:t>
      </w:r>
      <w:r w:rsidR="00BA4AE5" w:rsidRPr="0085727F">
        <w:rPr>
          <w:rFonts w:ascii="Avenir Book" w:hAnsi="Avenir Book"/>
          <w:lang w:val="en-US"/>
        </w:rPr>
        <w:t>-</w:t>
      </w:r>
      <w:r w:rsidR="009339B9" w:rsidRPr="0085727F">
        <w:rPr>
          <w:rFonts w:ascii="Avenir Book" w:hAnsi="Avenir Book"/>
          <w:lang w:val="en-US"/>
        </w:rPr>
        <w:t>based influences and ideas</w:t>
      </w:r>
      <w:r w:rsidR="000F5E50" w:rsidRPr="0085727F">
        <w:rPr>
          <w:rFonts w:ascii="Avenir Book" w:hAnsi="Avenir Book"/>
          <w:lang w:val="en-US"/>
        </w:rPr>
        <w:t>, their working process and explore the architecture of visual storytelling in these works.</w:t>
      </w:r>
    </w:p>
    <w:p w14:paraId="0EEDE6FC" w14:textId="77777777" w:rsidR="00C73E3E" w:rsidRPr="0085727F" w:rsidRDefault="00C73E3E" w:rsidP="0085727F">
      <w:pPr>
        <w:spacing w:line="276" w:lineRule="auto"/>
        <w:rPr>
          <w:rFonts w:ascii="Avenir Book" w:hAnsi="Avenir Book"/>
          <w:lang w:val="en-US"/>
        </w:rPr>
      </w:pPr>
    </w:p>
    <w:p w14:paraId="3EDA5E4D" w14:textId="32FC10EF" w:rsidR="00822704" w:rsidRPr="0085727F" w:rsidRDefault="00C73E3E" w:rsidP="0085727F">
      <w:pPr>
        <w:autoSpaceDE w:val="0"/>
        <w:autoSpaceDN w:val="0"/>
        <w:adjustRightInd w:val="0"/>
        <w:spacing w:line="276" w:lineRule="auto"/>
        <w:rPr>
          <w:rFonts w:ascii="Avenir Book" w:eastAsiaTheme="minorHAnsi" w:hAnsi="Avenir Book" w:cs="AppleSystemUIFont"/>
          <w:u w:val="single"/>
          <w:lang w:val="en-GB" w:eastAsia="en-US"/>
        </w:rPr>
      </w:pPr>
      <w:r w:rsidRPr="0085727F">
        <w:rPr>
          <w:rFonts w:ascii="Avenir Book" w:hAnsi="Avenir Book"/>
          <w:u w:val="single"/>
          <w:lang w:val="en-US"/>
        </w:rPr>
        <w:t xml:space="preserve">Weeks 1-2: </w:t>
      </w:r>
      <w:r w:rsidR="00822704" w:rsidRPr="0085727F">
        <w:rPr>
          <w:rFonts w:ascii="Avenir Book" w:hAnsi="Avenir Book"/>
          <w:u w:val="single"/>
          <w:lang w:val="en-US"/>
        </w:rPr>
        <w:t xml:space="preserve">Introduction and </w:t>
      </w:r>
      <w:r w:rsidR="0085727F">
        <w:rPr>
          <w:rFonts w:ascii="Avenir Book" w:eastAsiaTheme="minorHAnsi" w:hAnsi="Avenir Book" w:cs="AppleSystemUIFontBold"/>
          <w:u w:val="single"/>
          <w:lang w:val="en-GB" w:eastAsia="en-US"/>
        </w:rPr>
        <w:t>u</w:t>
      </w:r>
      <w:r w:rsidR="00822704" w:rsidRPr="0085727F">
        <w:rPr>
          <w:rFonts w:ascii="Avenir Book" w:eastAsiaTheme="minorHAnsi" w:hAnsi="Avenir Book" w:cs="AppleSystemUIFontBold"/>
          <w:u w:val="single"/>
          <w:lang w:val="en-GB" w:eastAsia="en-US"/>
        </w:rPr>
        <w:t xml:space="preserve">nderstanding </w:t>
      </w:r>
      <w:r w:rsidR="0085727F">
        <w:rPr>
          <w:rFonts w:ascii="Avenir Book" w:eastAsiaTheme="minorHAnsi" w:hAnsi="Avenir Book" w:cs="AppleSystemUIFontBold"/>
          <w:u w:val="single"/>
          <w:lang w:val="en-GB" w:eastAsia="en-US"/>
        </w:rPr>
        <w:t xml:space="preserve">the </w:t>
      </w:r>
      <w:r w:rsidR="00822704" w:rsidRPr="0085727F">
        <w:rPr>
          <w:rFonts w:ascii="Avenir Book" w:eastAsiaTheme="minorHAnsi" w:hAnsi="Avenir Book" w:cs="AppleSystemUIFontBold"/>
          <w:u w:val="single"/>
          <w:lang w:val="en-GB" w:eastAsia="en-US"/>
        </w:rPr>
        <w:t>University Archive</w:t>
      </w:r>
    </w:p>
    <w:p w14:paraId="5A609234" w14:textId="5420AE1D" w:rsidR="00822704" w:rsidRPr="0085727F" w:rsidRDefault="00822704" w:rsidP="0085727F">
      <w:pPr>
        <w:autoSpaceDE w:val="0"/>
        <w:autoSpaceDN w:val="0"/>
        <w:adjustRightInd w:val="0"/>
        <w:spacing w:line="276" w:lineRule="auto"/>
        <w:rPr>
          <w:rFonts w:ascii="Avenir Book" w:eastAsiaTheme="minorHAnsi" w:hAnsi="Avenir Book" w:cs="AppleSystemUIFont"/>
          <w:lang w:val="en-GB" w:eastAsia="en-US"/>
        </w:rPr>
      </w:pPr>
      <w:r w:rsidRPr="0085727F">
        <w:rPr>
          <w:rFonts w:ascii="Avenir Book" w:eastAsiaTheme="minorHAnsi" w:hAnsi="Avenir Book" w:cs="AppleSystemUIFont"/>
          <w:lang w:val="en-GB" w:eastAsia="en-US"/>
        </w:rPr>
        <w:t xml:space="preserve">In this initial module, </w:t>
      </w:r>
      <w:r w:rsidR="006C61F8" w:rsidRPr="0085727F">
        <w:rPr>
          <w:rFonts w:ascii="Avenir Book" w:eastAsiaTheme="minorHAnsi" w:hAnsi="Avenir Book" w:cs="AppleSystemUIFont"/>
          <w:lang w:val="en-GB" w:eastAsia="en-US"/>
        </w:rPr>
        <w:t>s</w:t>
      </w:r>
      <w:r w:rsidR="006C61F8" w:rsidRPr="0085727F">
        <w:rPr>
          <w:rFonts w:ascii="Avenir Book" w:eastAsiaTheme="minorHAnsi" w:hAnsi="Avenir Book" w:cs="AppleSystemUIFont"/>
          <w:lang w:val="en-GB" w:eastAsia="en-US"/>
        </w:rPr>
        <w:t>cholars</w:t>
      </w:r>
      <w:r w:rsidR="006C61F8" w:rsidRPr="0085727F">
        <w:rPr>
          <w:rFonts w:ascii="Avenir Book" w:eastAsiaTheme="minorHAnsi" w:hAnsi="Avenir Book" w:cs="AppleSystemUIFont"/>
          <w:lang w:val="en-GB" w:eastAsia="en-US"/>
        </w:rPr>
        <w:t xml:space="preserve"> </w:t>
      </w:r>
      <w:r w:rsidRPr="0085727F">
        <w:rPr>
          <w:rFonts w:ascii="Avenir Book" w:eastAsiaTheme="minorHAnsi" w:hAnsi="Avenir Book" w:cs="AppleSystemUIFont"/>
          <w:lang w:val="en-GB" w:eastAsia="en-US"/>
        </w:rPr>
        <w:t xml:space="preserve">will be introduced to the concept of university archive. They will gain an understanding of what these archives are, why they are essential for preserving historical records, and how they play a significant role in documenting </w:t>
      </w:r>
      <w:r w:rsidR="006C61F8" w:rsidRPr="0085727F">
        <w:rPr>
          <w:rFonts w:ascii="Avenir Book" w:eastAsiaTheme="minorHAnsi" w:hAnsi="Avenir Book" w:cs="AppleSystemUIFont"/>
          <w:lang w:val="en-GB" w:eastAsia="en-US"/>
        </w:rPr>
        <w:t xml:space="preserve">academic works, arts, </w:t>
      </w:r>
      <w:r w:rsidRPr="0085727F">
        <w:rPr>
          <w:rFonts w:ascii="Avenir Book" w:eastAsiaTheme="minorHAnsi" w:hAnsi="Avenir Book" w:cs="AppleSystemUIFont"/>
          <w:lang w:val="en-GB" w:eastAsia="en-US"/>
        </w:rPr>
        <w:t>histor</w:t>
      </w:r>
      <w:r w:rsidR="006C61F8" w:rsidRPr="0085727F">
        <w:rPr>
          <w:rFonts w:ascii="Avenir Book" w:eastAsiaTheme="minorHAnsi" w:hAnsi="Avenir Book" w:cs="AppleSystemUIFont"/>
          <w:lang w:val="en-GB" w:eastAsia="en-US"/>
        </w:rPr>
        <w:t>ical materials etc</w:t>
      </w:r>
      <w:r w:rsidRPr="0085727F">
        <w:rPr>
          <w:rFonts w:ascii="Avenir Book" w:eastAsiaTheme="minorHAnsi" w:hAnsi="Avenir Book" w:cs="AppleSystemUIFont"/>
          <w:lang w:val="en-GB" w:eastAsia="en-US"/>
        </w:rPr>
        <w:t>.</w:t>
      </w:r>
    </w:p>
    <w:p w14:paraId="0FEF7A4D" w14:textId="57C30C84" w:rsidR="00FA490D" w:rsidRPr="0085727F" w:rsidRDefault="00FA490D" w:rsidP="0085727F">
      <w:pPr>
        <w:spacing w:line="276" w:lineRule="auto"/>
        <w:rPr>
          <w:rFonts w:ascii="Avenir Book" w:hAnsi="Avenir Book"/>
          <w:lang w:val="en-US"/>
        </w:rPr>
      </w:pPr>
    </w:p>
    <w:p w14:paraId="210B2107" w14:textId="57E3FBBF" w:rsidR="006C61F8" w:rsidRPr="0085727F" w:rsidRDefault="00C73E3E" w:rsidP="0085727F">
      <w:pPr>
        <w:spacing w:line="276" w:lineRule="auto"/>
        <w:rPr>
          <w:rFonts w:ascii="Avenir Book" w:eastAsiaTheme="minorHAnsi" w:hAnsi="Avenir Book" w:cs="AppleSystemUIFontBold"/>
          <w:u w:val="single"/>
          <w:lang w:val="en-GB" w:eastAsia="en-US"/>
        </w:rPr>
      </w:pPr>
      <w:r w:rsidRPr="0085727F">
        <w:rPr>
          <w:rFonts w:ascii="Avenir Book" w:hAnsi="Avenir Book"/>
          <w:u w:val="single"/>
          <w:lang w:val="en-US"/>
        </w:rPr>
        <w:t xml:space="preserve">Weeks </w:t>
      </w:r>
      <w:r w:rsidR="006C61F8" w:rsidRPr="0085727F">
        <w:rPr>
          <w:rFonts w:ascii="Avenir Book" w:hAnsi="Avenir Book"/>
          <w:u w:val="single"/>
          <w:lang w:val="en-US"/>
        </w:rPr>
        <w:t>2-</w:t>
      </w:r>
      <w:r w:rsidRPr="0085727F">
        <w:rPr>
          <w:rFonts w:ascii="Avenir Book" w:hAnsi="Avenir Book"/>
          <w:u w:val="single"/>
          <w:lang w:val="en-US"/>
        </w:rPr>
        <w:t xml:space="preserve">3: </w:t>
      </w:r>
      <w:r w:rsidR="006C61F8" w:rsidRPr="0085727F">
        <w:rPr>
          <w:rFonts w:ascii="Avenir Book" w:eastAsiaTheme="minorHAnsi" w:hAnsi="Avenir Book" w:cs="AppleSystemUIFontBold"/>
          <w:u w:val="single"/>
          <w:lang w:val="en-GB" w:eastAsia="en-US"/>
        </w:rPr>
        <w:t xml:space="preserve">Understanding </w:t>
      </w:r>
      <w:r w:rsidR="006C61F8" w:rsidRPr="0085727F">
        <w:rPr>
          <w:rFonts w:ascii="Avenir Book" w:eastAsiaTheme="minorHAnsi" w:hAnsi="Avenir Book" w:cs="AppleSystemUIFontBold"/>
          <w:u w:val="single"/>
          <w:lang w:val="en-GB" w:eastAsia="en-US"/>
        </w:rPr>
        <w:t>the</w:t>
      </w:r>
      <w:r w:rsidR="006C61F8" w:rsidRPr="0085727F">
        <w:rPr>
          <w:rFonts w:ascii="Avenir Book" w:eastAsiaTheme="minorHAnsi" w:hAnsi="Avenir Book" w:cs="AppleSystemUIFontBold"/>
          <w:u w:val="single"/>
          <w:lang w:val="en-GB" w:eastAsia="en-US"/>
        </w:rPr>
        <w:t xml:space="preserve"> Archives</w:t>
      </w:r>
      <w:r w:rsidR="006C61F8" w:rsidRPr="0085727F">
        <w:rPr>
          <w:rFonts w:ascii="Avenir Book" w:eastAsiaTheme="minorHAnsi" w:hAnsi="Avenir Book" w:cs="AppleSystemUIFontBold"/>
          <w:u w:val="single"/>
          <w:lang w:val="en-GB" w:eastAsia="en-US"/>
        </w:rPr>
        <w:t xml:space="preserve"> &amp; </w:t>
      </w:r>
      <w:r w:rsidR="006C61F8" w:rsidRPr="0085727F">
        <w:rPr>
          <w:rFonts w:ascii="Avenir Book" w:eastAsiaTheme="minorHAnsi" w:hAnsi="Avenir Book" w:cs="AppleSystemUIFontBold"/>
          <w:u w:val="single"/>
          <w:lang w:val="en-GB" w:eastAsia="en-US"/>
        </w:rPr>
        <w:t>Research Skills and Selectio</w:t>
      </w:r>
      <w:r w:rsidR="006C61F8" w:rsidRPr="0085727F">
        <w:rPr>
          <w:rFonts w:ascii="Avenir Book" w:eastAsiaTheme="minorHAnsi" w:hAnsi="Avenir Book" w:cs="AppleSystemUIFontBold"/>
          <w:u w:val="single"/>
          <w:lang w:val="en-GB" w:eastAsia="en-US"/>
        </w:rPr>
        <w:t>n</w:t>
      </w:r>
    </w:p>
    <w:p w14:paraId="4D96A129" w14:textId="05FE8463" w:rsidR="006C61F8" w:rsidRPr="0085727F" w:rsidRDefault="006C61F8" w:rsidP="0085727F">
      <w:pPr>
        <w:spacing w:line="276" w:lineRule="auto"/>
        <w:rPr>
          <w:rFonts w:ascii="Avenir Book" w:eastAsiaTheme="minorHAnsi" w:hAnsi="Avenir Book" w:cs="AppleSystemUIFont"/>
          <w:lang w:val="en-GB" w:eastAsia="en-US"/>
        </w:rPr>
      </w:pPr>
      <w:r w:rsidRPr="0085727F">
        <w:rPr>
          <w:rFonts w:ascii="Avenir Book" w:eastAsiaTheme="minorHAnsi" w:hAnsi="Avenir Book" w:cs="AppleSystemUIFont"/>
          <w:lang w:val="en-GB" w:eastAsia="en-US"/>
        </w:rPr>
        <w:t>Scholars</w:t>
      </w:r>
      <w:r w:rsidRPr="0085727F">
        <w:rPr>
          <w:rFonts w:ascii="Avenir Book" w:eastAsiaTheme="minorHAnsi" w:hAnsi="Avenir Book" w:cs="AppleSystemUIFont"/>
          <w:lang w:val="en-GB" w:eastAsia="en-US"/>
        </w:rPr>
        <w:t xml:space="preserve"> will </w:t>
      </w:r>
      <w:r w:rsidRPr="0085727F">
        <w:rPr>
          <w:rFonts w:ascii="Avenir Book" w:eastAsiaTheme="minorHAnsi" w:hAnsi="Avenir Book" w:cs="AppleSystemUIFont"/>
          <w:lang w:val="en-GB" w:eastAsia="en-US"/>
        </w:rPr>
        <w:t xml:space="preserve">be initiated with </w:t>
      </w:r>
      <w:r w:rsidRPr="0085727F">
        <w:rPr>
          <w:rFonts w:ascii="Avenir Book" w:eastAsiaTheme="minorHAnsi" w:hAnsi="Avenir Book" w:cs="AppleSystemUIFont"/>
          <w:lang w:val="en-GB" w:eastAsia="en-US"/>
        </w:rPr>
        <w:t>practical skills for conducting archival research. They will receive hands-on guidance on searching for materials within the university archive's catalog</w:t>
      </w:r>
      <w:r w:rsidR="009938A9">
        <w:rPr>
          <w:rFonts w:ascii="Avenir Book" w:eastAsiaTheme="minorHAnsi" w:hAnsi="Avenir Book" w:cs="AppleSystemUIFont"/>
          <w:lang w:val="en-GB" w:eastAsia="en-US"/>
        </w:rPr>
        <w:t>ue</w:t>
      </w:r>
      <w:r w:rsidRPr="0085727F">
        <w:rPr>
          <w:rFonts w:ascii="Avenir Book" w:eastAsiaTheme="minorHAnsi" w:hAnsi="Avenir Book" w:cs="AppleSystemUIFont"/>
          <w:lang w:val="en-GB" w:eastAsia="en-US"/>
        </w:rPr>
        <w:t xml:space="preserve"> or database. The module will emphasize the importance of reliable sources and the value of primary documents in historical research. S</w:t>
      </w:r>
      <w:r w:rsidR="009938A9">
        <w:rPr>
          <w:rFonts w:ascii="Avenir Book" w:eastAsiaTheme="minorHAnsi" w:hAnsi="Avenir Book" w:cs="AppleSystemUIFont"/>
          <w:lang w:val="en-GB" w:eastAsia="en-US"/>
        </w:rPr>
        <w:t>cholar</w:t>
      </w:r>
      <w:r w:rsidRPr="0085727F">
        <w:rPr>
          <w:rFonts w:ascii="Avenir Book" w:eastAsiaTheme="minorHAnsi" w:hAnsi="Avenir Book" w:cs="AppleSystemUIFont"/>
          <w:lang w:val="en-GB" w:eastAsia="en-US"/>
        </w:rPr>
        <w:t>s will be encouraged to select a specific topic or theme related to the</w:t>
      </w:r>
      <w:r w:rsidR="009938A9">
        <w:rPr>
          <w:rFonts w:ascii="Avenir Book" w:eastAsiaTheme="minorHAnsi" w:hAnsi="Avenir Book" w:cs="AppleSystemUIFont"/>
          <w:lang w:val="en-GB" w:eastAsia="en-US"/>
        </w:rPr>
        <w:t>ir</w:t>
      </w:r>
      <w:r w:rsidRPr="0085727F">
        <w:rPr>
          <w:rFonts w:ascii="Avenir Book" w:eastAsiaTheme="minorHAnsi" w:hAnsi="Avenir Book" w:cs="AppleSystemUIFont"/>
          <w:lang w:val="en-GB" w:eastAsia="en-US"/>
        </w:rPr>
        <w:t xml:space="preserve"> </w:t>
      </w:r>
      <w:r w:rsidR="009938A9">
        <w:rPr>
          <w:rFonts w:ascii="Avenir Book" w:eastAsiaTheme="minorHAnsi" w:hAnsi="Avenir Book" w:cs="AppleSystemUIFont"/>
          <w:lang w:val="en-GB" w:eastAsia="en-US"/>
        </w:rPr>
        <w:t>interest</w:t>
      </w:r>
      <w:r w:rsidRPr="0085727F">
        <w:rPr>
          <w:rFonts w:ascii="Avenir Book" w:eastAsiaTheme="minorHAnsi" w:hAnsi="Avenir Book" w:cs="AppleSystemUIFont"/>
          <w:lang w:val="en-GB" w:eastAsia="en-US"/>
        </w:rPr>
        <w:t xml:space="preserve"> or a particular collection within the archive.</w:t>
      </w:r>
    </w:p>
    <w:p w14:paraId="0B0CAFDE" w14:textId="77777777" w:rsidR="005A5E09" w:rsidRPr="0085727F" w:rsidRDefault="005A5E09" w:rsidP="0085727F">
      <w:pPr>
        <w:spacing w:line="276" w:lineRule="auto"/>
        <w:rPr>
          <w:rFonts w:ascii="Avenir Book" w:eastAsiaTheme="minorHAnsi" w:hAnsi="Avenir Book" w:cs="AppleSystemUIFont"/>
          <w:lang w:val="en-GB" w:eastAsia="en-US"/>
        </w:rPr>
      </w:pPr>
    </w:p>
    <w:p w14:paraId="4482017A" w14:textId="5138BBE0" w:rsidR="005A5E09" w:rsidRPr="009938A9" w:rsidRDefault="005A5E09" w:rsidP="0085727F">
      <w:pPr>
        <w:autoSpaceDE w:val="0"/>
        <w:autoSpaceDN w:val="0"/>
        <w:adjustRightInd w:val="0"/>
        <w:spacing w:line="276" w:lineRule="auto"/>
        <w:rPr>
          <w:rFonts w:ascii="Avenir Book" w:eastAsiaTheme="minorHAnsi" w:hAnsi="Avenir Book" w:cs="AppleSystemUIFont"/>
          <w:u w:val="single"/>
          <w:lang w:val="en-GB" w:eastAsia="en-US"/>
        </w:rPr>
      </w:pPr>
      <w:r w:rsidRPr="009938A9">
        <w:rPr>
          <w:rFonts w:ascii="Avenir Book" w:hAnsi="Avenir Book"/>
          <w:u w:val="single"/>
          <w:lang w:val="en-US"/>
        </w:rPr>
        <w:t xml:space="preserve">Weeks </w:t>
      </w:r>
      <w:r w:rsidRPr="009938A9">
        <w:rPr>
          <w:rFonts w:ascii="Avenir Book" w:hAnsi="Avenir Book"/>
          <w:u w:val="single"/>
          <w:lang w:val="en-US"/>
        </w:rPr>
        <w:t>3</w:t>
      </w:r>
      <w:r w:rsidRPr="009938A9">
        <w:rPr>
          <w:rFonts w:ascii="Avenir Book" w:hAnsi="Avenir Book"/>
          <w:u w:val="single"/>
          <w:lang w:val="en-US"/>
        </w:rPr>
        <w:t>-</w:t>
      </w:r>
      <w:r w:rsidRPr="009938A9">
        <w:rPr>
          <w:rFonts w:ascii="Avenir Book" w:hAnsi="Avenir Book"/>
          <w:u w:val="single"/>
          <w:lang w:val="en-US"/>
        </w:rPr>
        <w:t>4</w:t>
      </w:r>
      <w:r w:rsidRPr="009938A9">
        <w:rPr>
          <w:rFonts w:ascii="Avenir Book" w:hAnsi="Avenir Book"/>
          <w:u w:val="single"/>
          <w:lang w:val="en-US"/>
        </w:rPr>
        <w:t xml:space="preserve">: </w:t>
      </w:r>
      <w:r w:rsidRPr="009938A9">
        <w:rPr>
          <w:rFonts w:ascii="Avenir Book" w:hAnsi="Avenir Book"/>
          <w:u w:val="single"/>
          <w:lang w:val="en-US"/>
        </w:rPr>
        <w:t xml:space="preserve">Selection of material + </w:t>
      </w:r>
      <w:r w:rsidRPr="009938A9">
        <w:rPr>
          <w:rFonts w:ascii="Avenir Book" w:eastAsiaTheme="minorHAnsi" w:hAnsi="Avenir Book" w:cs="AppleSystemUIFontBold"/>
          <w:u w:val="single"/>
          <w:lang w:val="en-GB" w:eastAsia="en-US"/>
        </w:rPr>
        <w:t>Analy</w:t>
      </w:r>
      <w:r w:rsidRPr="009938A9">
        <w:rPr>
          <w:rFonts w:ascii="Avenir Book" w:eastAsiaTheme="minorHAnsi" w:hAnsi="Avenir Book" w:cs="AppleSystemUIFontBold"/>
          <w:u w:val="single"/>
          <w:lang w:val="en-GB" w:eastAsia="en-US"/>
        </w:rPr>
        <w:t>s</w:t>
      </w:r>
      <w:r w:rsidRPr="009938A9">
        <w:rPr>
          <w:rFonts w:ascii="Avenir Book" w:eastAsiaTheme="minorHAnsi" w:hAnsi="Avenir Book" w:cs="AppleSystemUIFontBold"/>
          <w:u w:val="single"/>
          <w:lang w:val="en-GB" w:eastAsia="en-US"/>
        </w:rPr>
        <w:t>ing and Placing in Context</w:t>
      </w:r>
    </w:p>
    <w:p w14:paraId="664CFF36" w14:textId="5BBA6912" w:rsidR="0073071F" w:rsidRPr="0085727F" w:rsidRDefault="005A5E09" w:rsidP="0085727F">
      <w:pPr>
        <w:autoSpaceDE w:val="0"/>
        <w:autoSpaceDN w:val="0"/>
        <w:adjustRightInd w:val="0"/>
        <w:spacing w:line="276" w:lineRule="auto"/>
        <w:rPr>
          <w:rFonts w:ascii="Avenir Book" w:eastAsiaTheme="minorHAnsi" w:hAnsi="Avenir Book" w:cs="AppleSystemUIFont"/>
          <w:lang w:val="en-GB" w:eastAsia="en-US"/>
        </w:rPr>
      </w:pPr>
      <w:r w:rsidRPr="0085727F">
        <w:rPr>
          <w:rFonts w:ascii="Avenir Book" w:eastAsiaTheme="minorHAnsi" w:hAnsi="Avenir Book" w:cs="AppleSystemUIFont"/>
          <w:lang w:val="en-GB" w:eastAsia="en-US"/>
        </w:rPr>
        <w:t>In this module, the focus will be on how to critically analy</w:t>
      </w:r>
      <w:r w:rsidRPr="0085727F">
        <w:rPr>
          <w:rFonts w:ascii="Avenir Book" w:eastAsiaTheme="minorHAnsi" w:hAnsi="Avenir Book" w:cs="AppleSystemUIFont"/>
          <w:lang w:val="en-GB" w:eastAsia="en-US"/>
        </w:rPr>
        <w:t>s</w:t>
      </w:r>
      <w:r w:rsidRPr="0085727F">
        <w:rPr>
          <w:rFonts w:ascii="Avenir Book" w:eastAsiaTheme="minorHAnsi" w:hAnsi="Avenir Book" w:cs="AppleSystemUIFont"/>
          <w:lang w:val="en-GB" w:eastAsia="en-US"/>
        </w:rPr>
        <w:t>e the materials selected</w:t>
      </w:r>
      <w:r w:rsidRPr="0085727F">
        <w:rPr>
          <w:rFonts w:ascii="Avenir Book" w:eastAsiaTheme="minorHAnsi" w:hAnsi="Avenir Book" w:cs="AppleSystemUIFont"/>
          <w:lang w:val="en-GB" w:eastAsia="en-US"/>
        </w:rPr>
        <w:t xml:space="preserve"> by the scholars</w:t>
      </w:r>
      <w:r w:rsidRPr="0085727F">
        <w:rPr>
          <w:rFonts w:ascii="Avenir Book" w:eastAsiaTheme="minorHAnsi" w:hAnsi="Avenir Book" w:cs="AppleSystemUIFont"/>
          <w:lang w:val="en-GB" w:eastAsia="en-US"/>
        </w:rPr>
        <w:t>. They will delve into key elements of analysis, including authorship, date, context, and significance. Additionally, they will explore historical context, including the important events, and the broader historical backdrop. S</w:t>
      </w:r>
      <w:r w:rsidRPr="0085727F">
        <w:rPr>
          <w:rFonts w:ascii="Avenir Book" w:eastAsiaTheme="minorHAnsi" w:hAnsi="Avenir Book" w:cs="AppleSystemUIFont"/>
          <w:lang w:val="en-GB" w:eastAsia="en-US"/>
        </w:rPr>
        <w:t>cholar</w:t>
      </w:r>
      <w:r w:rsidRPr="0085727F">
        <w:rPr>
          <w:rFonts w:ascii="Avenir Book" w:eastAsiaTheme="minorHAnsi" w:hAnsi="Avenir Book" w:cs="AppleSystemUIFont"/>
          <w:lang w:val="en-GB" w:eastAsia="en-US"/>
        </w:rPr>
        <w:t>s will be encouraged to ask probing questions about the materials they're examining and to uncover the stories and insights they hold.</w:t>
      </w:r>
      <w:r w:rsidR="0073071F" w:rsidRPr="0085727F">
        <w:rPr>
          <w:rFonts w:ascii="Avenir Book" w:eastAsiaTheme="minorHAnsi" w:hAnsi="Avenir Book" w:cs="AppleSystemUIFont"/>
          <w:lang w:val="en-GB" w:eastAsia="en-US"/>
        </w:rPr>
        <w:t xml:space="preserve"> </w:t>
      </w:r>
      <w:r w:rsidR="0073071F" w:rsidRPr="0085727F">
        <w:rPr>
          <w:rFonts w:ascii="Avenir Book" w:eastAsiaTheme="minorHAnsi" w:hAnsi="Avenir Book" w:cs="AppleSystemUIFont"/>
          <w:lang w:val="en-GB" w:eastAsia="en-US"/>
        </w:rPr>
        <w:t>S</w:t>
      </w:r>
      <w:r w:rsidR="0073071F" w:rsidRPr="0085727F">
        <w:rPr>
          <w:rFonts w:ascii="Avenir Book" w:eastAsiaTheme="minorHAnsi" w:hAnsi="Avenir Book" w:cs="AppleSystemUIFont"/>
          <w:lang w:val="en-GB" w:eastAsia="en-US"/>
        </w:rPr>
        <w:t>cholars</w:t>
      </w:r>
      <w:r w:rsidR="0073071F" w:rsidRPr="0085727F">
        <w:rPr>
          <w:rFonts w:ascii="Avenir Book" w:eastAsiaTheme="minorHAnsi" w:hAnsi="Avenir Book" w:cs="AppleSystemUIFont"/>
          <w:lang w:val="en-GB" w:eastAsia="en-US"/>
        </w:rPr>
        <w:t xml:space="preserve"> will </w:t>
      </w:r>
      <w:r w:rsidR="0073071F" w:rsidRPr="0085727F">
        <w:rPr>
          <w:rFonts w:ascii="Avenir Book" w:eastAsiaTheme="minorHAnsi" w:hAnsi="Avenir Book" w:cs="AppleSystemUIFont"/>
          <w:lang w:val="en-GB" w:eastAsia="en-US"/>
        </w:rPr>
        <w:t>also be sensitised</w:t>
      </w:r>
      <w:r w:rsidR="0073071F" w:rsidRPr="0085727F">
        <w:rPr>
          <w:rFonts w:ascii="Avenir Book" w:eastAsiaTheme="minorHAnsi" w:hAnsi="Avenir Book" w:cs="AppleSystemUIFont"/>
          <w:lang w:val="en-GB" w:eastAsia="en-US"/>
        </w:rPr>
        <w:t xml:space="preserve"> how to handle and cite archival materials appropriately, with a strong emphasis on giving credit to the source and respecting the rights and privacy of individuals involved.</w:t>
      </w:r>
    </w:p>
    <w:p w14:paraId="5065A559" w14:textId="32E79847" w:rsidR="005A5E09" w:rsidRPr="0085727F" w:rsidRDefault="005A5E09" w:rsidP="0085727F">
      <w:pPr>
        <w:autoSpaceDE w:val="0"/>
        <w:autoSpaceDN w:val="0"/>
        <w:adjustRightInd w:val="0"/>
        <w:spacing w:line="276" w:lineRule="auto"/>
        <w:rPr>
          <w:rFonts w:ascii="Avenir Book" w:eastAsiaTheme="minorHAnsi" w:hAnsi="Avenir Book" w:cs="AppleSystemUIFont"/>
          <w:lang w:val="en-GB" w:eastAsia="en-US"/>
        </w:rPr>
      </w:pPr>
    </w:p>
    <w:p w14:paraId="237BD162" w14:textId="2109F7F7" w:rsidR="005A5E09" w:rsidRPr="009938A9" w:rsidRDefault="0073071F" w:rsidP="0085727F">
      <w:pPr>
        <w:autoSpaceDE w:val="0"/>
        <w:autoSpaceDN w:val="0"/>
        <w:adjustRightInd w:val="0"/>
        <w:spacing w:line="276" w:lineRule="auto"/>
        <w:rPr>
          <w:rFonts w:ascii="Avenir Book" w:eastAsiaTheme="minorHAnsi" w:hAnsi="Avenir Book" w:cs="AppleSystemUIFont"/>
          <w:u w:val="single"/>
          <w:lang w:val="en-GB" w:eastAsia="en-US"/>
        </w:rPr>
      </w:pPr>
      <w:r w:rsidRPr="009938A9">
        <w:rPr>
          <w:rFonts w:ascii="Avenir Book" w:eastAsiaTheme="minorHAnsi" w:hAnsi="Avenir Book" w:cs="AppleSystemUIFont"/>
          <w:u w:val="single"/>
          <w:lang w:val="en-GB" w:eastAsia="en-US"/>
        </w:rPr>
        <w:t>Week 5: Presentation of final material selected + their visual ideas</w:t>
      </w:r>
    </w:p>
    <w:p w14:paraId="2F56362C" w14:textId="2B4C4BE2" w:rsidR="000F5E50" w:rsidRPr="0085727F" w:rsidRDefault="0073071F" w:rsidP="0085727F">
      <w:pPr>
        <w:spacing w:line="276" w:lineRule="auto"/>
        <w:rPr>
          <w:rFonts w:ascii="Avenir Book" w:hAnsi="Avenir Book"/>
          <w:lang w:val="en-US"/>
        </w:rPr>
      </w:pPr>
      <w:r w:rsidRPr="0085727F">
        <w:rPr>
          <w:rFonts w:ascii="Avenir Book" w:hAnsi="Avenir Book"/>
          <w:lang w:val="en-US"/>
        </w:rPr>
        <w:t>Selection and research of interesting archival material</w:t>
      </w:r>
      <w:r w:rsidR="000F5E50" w:rsidRPr="0085727F">
        <w:rPr>
          <w:rFonts w:ascii="Avenir Book" w:hAnsi="Avenir Book"/>
          <w:lang w:val="en-US"/>
        </w:rPr>
        <w:t xml:space="preserve"> will be followed </w:t>
      </w:r>
      <w:r w:rsidR="00413B12" w:rsidRPr="0085727F">
        <w:rPr>
          <w:rFonts w:ascii="Avenir Book" w:hAnsi="Avenir Book"/>
          <w:lang w:val="en-US"/>
        </w:rPr>
        <w:t xml:space="preserve">to process and distill the findings to create the core conceptual idea and be presented in the </w:t>
      </w:r>
      <w:r w:rsidR="00413B12" w:rsidRPr="0085727F">
        <w:rPr>
          <w:rFonts w:ascii="Avenir Book" w:hAnsi="Avenir Book"/>
          <w:lang w:val="en-US"/>
        </w:rPr>
        <w:lastRenderedPageBreak/>
        <w:t>studio sessions for the benefit of collective brainstorming and discussions. These discussions with fellow classmates will led to an inter-disciplinary ideation and conceptualization, moving closer to shape and sharpen the core project idea</w:t>
      </w:r>
      <w:r w:rsidR="00736C0B" w:rsidRPr="0085727F">
        <w:rPr>
          <w:rFonts w:ascii="Avenir Book" w:hAnsi="Avenir Book"/>
          <w:lang w:val="en-US"/>
        </w:rPr>
        <w:t>s</w:t>
      </w:r>
      <w:r w:rsidR="00413B12" w:rsidRPr="0085727F">
        <w:rPr>
          <w:rFonts w:ascii="Avenir Book" w:hAnsi="Avenir Book"/>
          <w:lang w:val="en-US"/>
        </w:rPr>
        <w:t xml:space="preserve"> of the s</w:t>
      </w:r>
      <w:r w:rsidR="009938A9">
        <w:rPr>
          <w:rFonts w:ascii="Avenir Book" w:hAnsi="Avenir Book"/>
          <w:lang w:val="en-US"/>
        </w:rPr>
        <w:t>cholar</w:t>
      </w:r>
      <w:r w:rsidR="00736C0B" w:rsidRPr="0085727F">
        <w:rPr>
          <w:rFonts w:ascii="Avenir Book" w:hAnsi="Avenir Book"/>
          <w:lang w:val="en-US"/>
        </w:rPr>
        <w:t xml:space="preserve">s. The </w:t>
      </w:r>
      <w:r w:rsidR="009938A9" w:rsidRPr="0085727F">
        <w:rPr>
          <w:rFonts w:ascii="Avenir Book" w:hAnsi="Avenir Book"/>
          <w:lang w:val="en-US"/>
        </w:rPr>
        <w:t>s</w:t>
      </w:r>
      <w:r w:rsidR="009938A9">
        <w:rPr>
          <w:rFonts w:ascii="Avenir Book" w:hAnsi="Avenir Book"/>
          <w:lang w:val="en-US"/>
        </w:rPr>
        <w:t>cholar</w:t>
      </w:r>
      <w:r w:rsidR="009938A9" w:rsidRPr="0085727F">
        <w:rPr>
          <w:rFonts w:ascii="Avenir Book" w:hAnsi="Avenir Book"/>
          <w:lang w:val="en-US"/>
        </w:rPr>
        <w:t>s</w:t>
      </w:r>
      <w:r w:rsidR="00736C0B" w:rsidRPr="0085727F">
        <w:rPr>
          <w:rFonts w:ascii="Avenir Book" w:hAnsi="Avenir Book"/>
          <w:lang w:val="en-US"/>
        </w:rPr>
        <w:t xml:space="preserve"> will also be expected to share the processing of their research findings along with their influences and inspirations.</w:t>
      </w:r>
    </w:p>
    <w:p w14:paraId="220381EE" w14:textId="77777777" w:rsidR="00C73E3E" w:rsidRPr="0085727F" w:rsidRDefault="00C73E3E" w:rsidP="0085727F">
      <w:pPr>
        <w:spacing w:line="276" w:lineRule="auto"/>
        <w:rPr>
          <w:rFonts w:ascii="Avenir Book" w:hAnsi="Avenir Book"/>
          <w:lang w:val="en-US"/>
        </w:rPr>
      </w:pPr>
    </w:p>
    <w:p w14:paraId="0B905326" w14:textId="08C1BBCC" w:rsidR="00736C0B" w:rsidRPr="009938A9" w:rsidRDefault="00C73E3E" w:rsidP="0085727F">
      <w:pPr>
        <w:spacing w:line="276" w:lineRule="auto"/>
        <w:rPr>
          <w:rFonts w:ascii="Avenir Book" w:hAnsi="Avenir Book"/>
          <w:u w:val="single"/>
          <w:lang w:val="en-US"/>
        </w:rPr>
      </w:pPr>
      <w:r w:rsidRPr="009938A9">
        <w:rPr>
          <w:rFonts w:ascii="Avenir Book" w:hAnsi="Avenir Book"/>
          <w:u w:val="single"/>
          <w:lang w:val="en-US"/>
        </w:rPr>
        <w:t xml:space="preserve">Weeks 6-7: </w:t>
      </w:r>
      <w:r w:rsidR="0073071F" w:rsidRPr="009938A9">
        <w:rPr>
          <w:rFonts w:ascii="Avenir Book" w:eastAsiaTheme="minorHAnsi" w:hAnsi="Avenir Book" w:cs="AppleSystemUIFontBold"/>
          <w:u w:val="single"/>
          <w:lang w:val="en-GB" w:eastAsia="en-US"/>
        </w:rPr>
        <w:t>Mastering Visual Storytelling</w:t>
      </w:r>
      <w:r w:rsidR="0073071F" w:rsidRPr="009938A9">
        <w:rPr>
          <w:rFonts w:ascii="Avenir Book" w:eastAsiaTheme="minorHAnsi" w:hAnsi="Avenir Book" w:cs="AppleSystemUIFontBold"/>
          <w:u w:val="single"/>
          <w:lang w:val="en-GB" w:eastAsia="en-US"/>
        </w:rPr>
        <w:t xml:space="preserve"> </w:t>
      </w:r>
    </w:p>
    <w:p w14:paraId="634FB1BE" w14:textId="3911C9E1" w:rsidR="00BA4AE5" w:rsidRPr="0085727F" w:rsidRDefault="00736C0B" w:rsidP="0085727F">
      <w:pPr>
        <w:spacing w:line="276" w:lineRule="auto"/>
        <w:rPr>
          <w:rFonts w:ascii="Avenir Book" w:hAnsi="Avenir Book"/>
          <w:lang w:val="en-US"/>
        </w:rPr>
      </w:pPr>
      <w:r w:rsidRPr="0085727F">
        <w:rPr>
          <w:rFonts w:ascii="Avenir Book" w:hAnsi="Avenir Book"/>
          <w:lang w:val="en-US"/>
        </w:rPr>
        <w:t>Moving on from research</w:t>
      </w:r>
      <w:r w:rsidR="009938A9">
        <w:rPr>
          <w:rFonts w:ascii="Avenir Book" w:hAnsi="Avenir Book"/>
          <w:lang w:val="en-US"/>
        </w:rPr>
        <w:t>,</w:t>
      </w:r>
      <w:r w:rsidRPr="0085727F">
        <w:rPr>
          <w:rFonts w:ascii="Avenir Book" w:hAnsi="Avenir Book"/>
          <w:lang w:val="en-US"/>
        </w:rPr>
        <w:t xml:space="preserve"> the course will </w:t>
      </w:r>
      <w:r w:rsidR="0073071F" w:rsidRPr="0085727F">
        <w:rPr>
          <w:rFonts w:ascii="Avenir Book" w:hAnsi="Avenir Book"/>
          <w:lang w:val="en-US"/>
        </w:rPr>
        <w:t xml:space="preserve">now </w:t>
      </w:r>
      <w:r w:rsidRPr="0085727F">
        <w:rPr>
          <w:rFonts w:ascii="Avenir Book" w:hAnsi="Avenir Book"/>
          <w:lang w:val="en-US"/>
        </w:rPr>
        <w:t xml:space="preserve">discuss the working process of creating a visual narrative </w:t>
      </w:r>
      <w:r w:rsidR="00467CC4" w:rsidRPr="0085727F">
        <w:rPr>
          <w:rFonts w:ascii="Avenir Book" w:hAnsi="Avenir Book"/>
          <w:lang w:val="en-US"/>
        </w:rPr>
        <w:t xml:space="preserve">using multiple influences of form and genres. This will include detailed discussions on the various possibilities of the form </w:t>
      </w:r>
      <w:r w:rsidR="009938A9" w:rsidRPr="0085727F">
        <w:rPr>
          <w:rFonts w:ascii="Avenir Book" w:hAnsi="Avenir Book"/>
          <w:lang w:val="en-US"/>
        </w:rPr>
        <w:t>i.e.,</w:t>
      </w:r>
      <w:r w:rsidR="00467CC4" w:rsidRPr="0085727F">
        <w:rPr>
          <w:rFonts w:ascii="Avenir Book" w:hAnsi="Avenir Book"/>
          <w:lang w:val="en-US"/>
        </w:rPr>
        <w:t xml:space="preserve"> different forms that can be explored -</w:t>
      </w:r>
      <w:r w:rsidR="009938A9">
        <w:rPr>
          <w:rFonts w:ascii="Avenir Book" w:hAnsi="Avenir Book"/>
          <w:lang w:val="en-US"/>
        </w:rPr>
        <w:t xml:space="preserve"> </w:t>
      </w:r>
      <w:r w:rsidR="00467CC4" w:rsidRPr="0085727F">
        <w:rPr>
          <w:rFonts w:ascii="Avenir Book" w:hAnsi="Avenir Book"/>
          <w:lang w:val="en-US"/>
        </w:rPr>
        <w:t>doodle nar</w:t>
      </w:r>
      <w:r w:rsidR="00BA4AE5" w:rsidRPr="0085727F">
        <w:rPr>
          <w:rFonts w:ascii="Avenir Book" w:hAnsi="Avenir Book"/>
          <w:lang w:val="en-US"/>
        </w:rPr>
        <w:t>r</w:t>
      </w:r>
      <w:r w:rsidR="00467CC4" w:rsidRPr="0085727F">
        <w:rPr>
          <w:rFonts w:ascii="Avenir Book" w:hAnsi="Avenir Book"/>
          <w:lang w:val="en-US"/>
        </w:rPr>
        <w:t>atives, popular comics, mobile based narratives, photo comics, design, layouts, page archi</w:t>
      </w:r>
      <w:r w:rsidR="00BA4AE5" w:rsidRPr="0085727F">
        <w:rPr>
          <w:rFonts w:ascii="Avenir Book" w:hAnsi="Avenir Book"/>
          <w:lang w:val="en-US"/>
        </w:rPr>
        <w:t xml:space="preserve">tecture, typography, sequential storytelling and the work process involved </w:t>
      </w:r>
      <w:r w:rsidR="005205C4" w:rsidRPr="0085727F">
        <w:rPr>
          <w:rFonts w:ascii="Avenir Book" w:hAnsi="Avenir Book"/>
          <w:lang w:val="en-US"/>
        </w:rPr>
        <w:t xml:space="preserve">in each, </w:t>
      </w:r>
      <w:r w:rsidR="00BA4AE5" w:rsidRPr="0085727F">
        <w:rPr>
          <w:rFonts w:ascii="Avenir Book" w:hAnsi="Avenir Book"/>
          <w:lang w:val="en-US"/>
        </w:rPr>
        <w:t>enabling the students to make informed choices in sync with their ideas.</w:t>
      </w:r>
      <w:r w:rsidR="0073071F" w:rsidRPr="0085727F">
        <w:rPr>
          <w:rFonts w:ascii="Avenir Book" w:hAnsi="Avenir Book"/>
          <w:lang w:val="en-US"/>
        </w:rPr>
        <w:t xml:space="preserve"> </w:t>
      </w:r>
      <w:r w:rsidR="0073071F" w:rsidRPr="0085727F">
        <w:rPr>
          <w:rFonts w:ascii="Avenir Book" w:eastAsiaTheme="minorHAnsi" w:hAnsi="Avenir Book" w:cs="AppleSystemUIFont"/>
          <w:lang w:val="en-GB" w:eastAsia="en-US"/>
        </w:rPr>
        <w:t xml:space="preserve">Students will explore various tools and software for creating visual materials, and they'll discuss the strengths and limitations of popular software </w:t>
      </w:r>
      <w:r w:rsidR="0073071F" w:rsidRPr="0085727F">
        <w:rPr>
          <w:rFonts w:ascii="Avenir Book" w:eastAsiaTheme="minorHAnsi" w:hAnsi="Avenir Book" w:cs="AppleSystemUIFont"/>
          <w:lang w:val="en-GB" w:eastAsia="en-US"/>
        </w:rPr>
        <w:t>including</w:t>
      </w:r>
      <w:r w:rsidR="0073071F" w:rsidRPr="0085727F">
        <w:rPr>
          <w:rFonts w:ascii="Avenir Book" w:eastAsiaTheme="minorHAnsi" w:hAnsi="Avenir Book" w:cs="AppleSystemUIFont"/>
          <w:lang w:val="en-GB" w:eastAsia="en-US"/>
        </w:rPr>
        <w:t xml:space="preserve"> open-source alternatives. Practical exercises will be provided to enable students to create engaging and informative visual materials, which may include designing i</w:t>
      </w:r>
      <w:r w:rsidR="00AF4A32" w:rsidRPr="0085727F">
        <w:rPr>
          <w:rFonts w:ascii="Avenir Book" w:eastAsiaTheme="minorHAnsi" w:hAnsi="Avenir Book" w:cs="AppleSystemUIFont"/>
          <w:lang w:val="en-GB" w:eastAsia="en-US"/>
        </w:rPr>
        <w:t>narrative</w:t>
      </w:r>
      <w:r w:rsidR="0073071F" w:rsidRPr="0085727F">
        <w:rPr>
          <w:rFonts w:ascii="Avenir Book" w:eastAsiaTheme="minorHAnsi" w:hAnsi="Avenir Book" w:cs="AppleSystemUIFont"/>
          <w:lang w:val="en-GB" w:eastAsia="en-US"/>
        </w:rPr>
        <w:t xml:space="preserve">s, </w:t>
      </w:r>
      <w:r w:rsidR="00AF4A32" w:rsidRPr="0085727F">
        <w:rPr>
          <w:rFonts w:ascii="Avenir Book" w:eastAsiaTheme="minorHAnsi" w:hAnsi="Avenir Book" w:cs="AppleSystemUIFont"/>
          <w:lang w:val="en-GB" w:eastAsia="en-US"/>
        </w:rPr>
        <w:t>zine</w:t>
      </w:r>
      <w:r w:rsidR="0073071F" w:rsidRPr="0085727F">
        <w:rPr>
          <w:rFonts w:ascii="Avenir Book" w:eastAsiaTheme="minorHAnsi" w:hAnsi="Avenir Book" w:cs="AppleSystemUIFont"/>
          <w:lang w:val="en-GB" w:eastAsia="en-US"/>
        </w:rPr>
        <w:t xml:space="preserve">s, or digital </w:t>
      </w:r>
      <w:r w:rsidR="00AF4A32" w:rsidRPr="0085727F">
        <w:rPr>
          <w:rFonts w:ascii="Avenir Book" w:eastAsiaTheme="minorHAnsi" w:hAnsi="Avenir Book" w:cs="AppleSystemUIFont"/>
          <w:lang w:val="en-GB" w:eastAsia="en-US"/>
        </w:rPr>
        <w:t>output</w:t>
      </w:r>
      <w:r w:rsidR="0073071F" w:rsidRPr="0085727F">
        <w:rPr>
          <w:rFonts w:ascii="Avenir Book" w:eastAsiaTheme="minorHAnsi" w:hAnsi="Avenir Book" w:cs="AppleSystemUIFont"/>
          <w:lang w:val="en-GB" w:eastAsia="en-US"/>
        </w:rPr>
        <w:t>s.</w:t>
      </w:r>
    </w:p>
    <w:p w14:paraId="5870DBF9" w14:textId="77777777" w:rsidR="00C73E3E" w:rsidRPr="0085727F" w:rsidRDefault="00C73E3E" w:rsidP="0085727F">
      <w:pPr>
        <w:spacing w:line="276" w:lineRule="auto"/>
        <w:rPr>
          <w:rFonts w:ascii="Avenir Book" w:hAnsi="Avenir Book"/>
          <w:lang w:val="en-US"/>
        </w:rPr>
      </w:pPr>
    </w:p>
    <w:p w14:paraId="7E757B16" w14:textId="51D7CE63" w:rsidR="00BA4AE5" w:rsidRPr="0085727F" w:rsidRDefault="00C73E3E" w:rsidP="0085727F">
      <w:pPr>
        <w:spacing w:line="276" w:lineRule="auto"/>
        <w:rPr>
          <w:rFonts w:ascii="Avenir Book" w:hAnsi="Avenir Book"/>
          <w:u w:val="single"/>
          <w:lang w:val="en-US"/>
        </w:rPr>
      </w:pPr>
      <w:r w:rsidRPr="0085727F">
        <w:rPr>
          <w:rFonts w:ascii="Avenir Book" w:hAnsi="Avenir Book"/>
          <w:u w:val="single"/>
          <w:lang w:val="en-US"/>
        </w:rPr>
        <w:t xml:space="preserve">Week 8: Presentation of a final project </w:t>
      </w:r>
      <w:r w:rsidR="00AF4A32" w:rsidRPr="0085727F">
        <w:rPr>
          <w:rFonts w:ascii="Avenir Book" w:hAnsi="Avenir Book"/>
          <w:u w:val="single"/>
          <w:lang w:val="en-US"/>
        </w:rPr>
        <w:t>draft</w:t>
      </w:r>
      <w:r w:rsidRPr="0085727F">
        <w:rPr>
          <w:rFonts w:ascii="Avenir Book" w:hAnsi="Avenir Book"/>
          <w:u w:val="single"/>
          <w:lang w:val="en-US"/>
        </w:rPr>
        <w:t xml:space="preserve"> followed by discussion on similar ideas &amp; influences</w:t>
      </w:r>
    </w:p>
    <w:p w14:paraId="0DE19543" w14:textId="48F5E580" w:rsidR="00D00EC8" w:rsidRPr="009938A9" w:rsidRDefault="00A86154" w:rsidP="0085727F">
      <w:pPr>
        <w:spacing w:line="276" w:lineRule="auto"/>
        <w:rPr>
          <w:rFonts w:ascii="Avenir Book" w:hAnsi="Avenir Book"/>
          <w:lang w:val="en-US"/>
        </w:rPr>
      </w:pPr>
      <w:r w:rsidRPr="0085727F">
        <w:rPr>
          <w:rFonts w:ascii="Avenir Book" w:hAnsi="Avenir Book"/>
          <w:lang w:val="en-US"/>
        </w:rPr>
        <w:t>The following week the students will be expected to present their ideas and preliminary drafts as scribbles/ sketches with fellow batchmates, followed by open discussions, suggestions and ideation to evolve a clear understanding to flesh out the final narrative.</w:t>
      </w:r>
      <w:r w:rsidR="00AF4A32" w:rsidRPr="0085727F">
        <w:rPr>
          <w:rFonts w:ascii="Avenir Book" w:hAnsi="Avenir Book"/>
          <w:lang w:val="en-US"/>
        </w:rPr>
        <w:t xml:space="preserve"> </w:t>
      </w:r>
      <w:r w:rsidR="00AF4A32" w:rsidRPr="0085727F">
        <w:rPr>
          <w:rFonts w:ascii="Avenir Book" w:eastAsiaTheme="minorHAnsi" w:hAnsi="Avenir Book" w:cs="AppleSystemUIFont"/>
          <w:lang w:val="en-GB" w:eastAsia="en-US"/>
        </w:rPr>
        <w:t>Peer review and discussion will be encouraged to facilitate mutual learning.</w:t>
      </w:r>
      <w:r w:rsidR="00AF4A32" w:rsidRPr="0085727F">
        <w:rPr>
          <w:rFonts w:ascii="Avenir Book" w:hAnsi="Avenir Book"/>
          <w:lang w:val="en-US"/>
        </w:rPr>
        <w:t xml:space="preserve"> </w:t>
      </w:r>
      <w:r w:rsidR="00D00EC8" w:rsidRPr="009938A9">
        <w:rPr>
          <w:rFonts w:ascii="Avenir Book" w:hAnsi="Avenir Book"/>
          <w:lang w:val="en-US"/>
        </w:rPr>
        <w:t>Each s</w:t>
      </w:r>
      <w:r w:rsidR="00D5722D">
        <w:rPr>
          <w:rFonts w:ascii="Avenir Book" w:hAnsi="Avenir Book"/>
          <w:lang w:val="en-US"/>
        </w:rPr>
        <w:t>cholar</w:t>
      </w:r>
      <w:r w:rsidR="00D00EC8" w:rsidRPr="009938A9">
        <w:rPr>
          <w:rFonts w:ascii="Avenir Book" w:hAnsi="Avenir Book"/>
          <w:lang w:val="en-US"/>
        </w:rPr>
        <w:t>/ project will be further exposed to similar works through display and in-depth discussions on influences and ideas related to the project to lend a visual and storytelling perspective, enabling the practitioner to take one’s work further.</w:t>
      </w:r>
    </w:p>
    <w:p w14:paraId="7C63708C" w14:textId="77777777" w:rsidR="00D00EC8" w:rsidRPr="0085727F" w:rsidRDefault="00D00EC8" w:rsidP="0085727F">
      <w:pPr>
        <w:spacing w:line="276" w:lineRule="auto"/>
        <w:rPr>
          <w:rFonts w:ascii="Avenir Book" w:hAnsi="Avenir Book"/>
          <w:lang w:val="en-US"/>
        </w:rPr>
      </w:pPr>
    </w:p>
    <w:p w14:paraId="10D0451E" w14:textId="6B156E4B" w:rsidR="00A86154" w:rsidRPr="0085727F" w:rsidRDefault="00C73E3E" w:rsidP="0085727F">
      <w:pPr>
        <w:spacing w:line="276" w:lineRule="auto"/>
        <w:rPr>
          <w:rFonts w:ascii="Avenir Book" w:hAnsi="Avenir Book"/>
          <w:u w:val="single"/>
          <w:lang w:val="en-US"/>
        </w:rPr>
      </w:pPr>
      <w:r w:rsidRPr="0085727F">
        <w:rPr>
          <w:rFonts w:ascii="Avenir Book" w:hAnsi="Avenir Book"/>
          <w:u w:val="single"/>
          <w:lang w:val="en-US"/>
        </w:rPr>
        <w:t>Besides creating multiple micro narratives through the semester, f</w:t>
      </w:r>
      <w:r w:rsidR="00A86154" w:rsidRPr="0085727F">
        <w:rPr>
          <w:rFonts w:ascii="Avenir Book" w:hAnsi="Avenir Book"/>
          <w:u w:val="single"/>
          <w:lang w:val="en-US"/>
        </w:rPr>
        <w:t>inally</w:t>
      </w:r>
      <w:r w:rsidR="009176A4" w:rsidRPr="0085727F">
        <w:rPr>
          <w:rFonts w:ascii="Avenir Book" w:hAnsi="Avenir Book"/>
          <w:u w:val="single"/>
          <w:lang w:val="en-US"/>
        </w:rPr>
        <w:t>,</w:t>
      </w:r>
      <w:r w:rsidR="00A86154" w:rsidRPr="0085727F">
        <w:rPr>
          <w:rFonts w:ascii="Avenir Book" w:hAnsi="Avenir Book"/>
          <w:u w:val="single"/>
          <w:lang w:val="en-US"/>
        </w:rPr>
        <w:t xml:space="preserve"> the semester will move to its last </w:t>
      </w:r>
      <w:r w:rsidR="009339B9" w:rsidRPr="0085727F">
        <w:rPr>
          <w:rFonts w:ascii="Avenir Book" w:hAnsi="Avenir Book"/>
          <w:u w:val="single"/>
          <w:lang w:val="en-US"/>
        </w:rPr>
        <w:t xml:space="preserve">weeks to </w:t>
      </w:r>
      <w:r w:rsidR="00FA490D" w:rsidRPr="0085727F">
        <w:rPr>
          <w:rFonts w:ascii="Avenir Book" w:hAnsi="Avenir Book"/>
          <w:u w:val="single"/>
          <w:lang w:val="en-US"/>
        </w:rPr>
        <w:t xml:space="preserve">create </w:t>
      </w:r>
      <w:r w:rsidRPr="0085727F">
        <w:rPr>
          <w:rFonts w:ascii="Avenir Book" w:hAnsi="Avenir Book"/>
          <w:u w:val="single"/>
          <w:lang w:val="en-US"/>
        </w:rPr>
        <w:t>a bigger</w:t>
      </w:r>
      <w:r w:rsidR="00FA490D" w:rsidRPr="0085727F">
        <w:rPr>
          <w:rFonts w:ascii="Avenir Book" w:hAnsi="Avenir Book"/>
          <w:u w:val="single"/>
          <w:lang w:val="en-US"/>
        </w:rPr>
        <w:t xml:space="preserve"> multi</w:t>
      </w:r>
      <w:r w:rsidR="00935834" w:rsidRPr="0085727F">
        <w:rPr>
          <w:rFonts w:ascii="Avenir Book" w:hAnsi="Avenir Book"/>
          <w:u w:val="single"/>
          <w:lang w:val="en-US"/>
        </w:rPr>
        <w:t xml:space="preserve">-page </w:t>
      </w:r>
      <w:r w:rsidR="00010825" w:rsidRPr="0085727F">
        <w:rPr>
          <w:rFonts w:ascii="Avenir Book" w:hAnsi="Avenir Book"/>
          <w:u w:val="single"/>
          <w:lang w:val="en-US"/>
        </w:rPr>
        <w:t xml:space="preserve">graphic </w:t>
      </w:r>
      <w:r w:rsidR="00935834" w:rsidRPr="0085727F">
        <w:rPr>
          <w:rFonts w:ascii="Avenir Book" w:hAnsi="Avenir Book"/>
          <w:u w:val="single"/>
          <w:lang w:val="en-US"/>
        </w:rPr>
        <w:t>narrative</w:t>
      </w:r>
      <w:r w:rsidR="00A86154" w:rsidRPr="0085727F">
        <w:rPr>
          <w:rFonts w:ascii="Avenir Book" w:hAnsi="Avenir Book"/>
          <w:u w:val="single"/>
          <w:lang w:val="en-US"/>
        </w:rPr>
        <w:t xml:space="preserve">. </w:t>
      </w:r>
    </w:p>
    <w:p w14:paraId="21175C0A" w14:textId="77777777" w:rsidR="00C73E3E" w:rsidRPr="0085727F" w:rsidRDefault="00C73E3E" w:rsidP="0085727F">
      <w:pPr>
        <w:spacing w:line="276" w:lineRule="auto"/>
        <w:rPr>
          <w:rFonts w:ascii="Avenir Book" w:hAnsi="Avenir Book"/>
          <w:u w:val="single"/>
          <w:lang w:val="en-US"/>
        </w:rPr>
      </w:pPr>
    </w:p>
    <w:p w14:paraId="62F03BA6" w14:textId="48774566" w:rsidR="00C73E3E" w:rsidRPr="0085727F" w:rsidRDefault="00C73E3E" w:rsidP="0085727F">
      <w:pPr>
        <w:spacing w:line="276" w:lineRule="auto"/>
        <w:rPr>
          <w:rFonts w:ascii="Avenir Book" w:hAnsi="Avenir Book"/>
          <w:u w:val="single"/>
          <w:lang w:val="en-US"/>
        </w:rPr>
      </w:pPr>
      <w:r w:rsidRPr="0085727F">
        <w:rPr>
          <w:rFonts w:ascii="Avenir Book" w:hAnsi="Avenir Book"/>
          <w:u w:val="single"/>
          <w:lang w:val="en-US"/>
        </w:rPr>
        <w:t xml:space="preserve">Weeks 9-14: Final completion with a mid-level presentation in week </w:t>
      </w:r>
      <w:r w:rsidR="009938A9">
        <w:rPr>
          <w:rFonts w:ascii="Avenir Book" w:hAnsi="Avenir Book"/>
          <w:u w:val="single"/>
          <w:lang w:val="en-US"/>
        </w:rPr>
        <w:t>8</w:t>
      </w:r>
      <w:r w:rsidRPr="0085727F">
        <w:rPr>
          <w:rFonts w:ascii="Avenir Book" w:hAnsi="Avenir Book"/>
          <w:u w:val="single"/>
          <w:lang w:val="en-US"/>
        </w:rPr>
        <w:t>.</w:t>
      </w:r>
    </w:p>
    <w:p w14:paraId="5E93647D" w14:textId="20659170" w:rsidR="00935834" w:rsidRPr="0085727F" w:rsidRDefault="00A86154" w:rsidP="0085727F">
      <w:pPr>
        <w:spacing w:line="276" w:lineRule="auto"/>
        <w:rPr>
          <w:rFonts w:ascii="Avenir Book" w:hAnsi="Avenir Book"/>
          <w:lang w:val="en-US"/>
        </w:rPr>
      </w:pPr>
      <w:r w:rsidRPr="0085727F">
        <w:rPr>
          <w:rFonts w:ascii="Avenir Book" w:hAnsi="Avenir Book"/>
          <w:lang w:val="en-US"/>
        </w:rPr>
        <w:t>A mid-level draft presentation will be shared in the studio to display the work in prog</w:t>
      </w:r>
      <w:r w:rsidR="009176A4" w:rsidRPr="0085727F">
        <w:rPr>
          <w:rFonts w:ascii="Avenir Book" w:hAnsi="Avenir Book"/>
          <w:lang w:val="en-US"/>
        </w:rPr>
        <w:t>r</w:t>
      </w:r>
      <w:r w:rsidRPr="0085727F">
        <w:rPr>
          <w:rFonts w:ascii="Avenir Book" w:hAnsi="Avenir Book"/>
          <w:lang w:val="en-US"/>
        </w:rPr>
        <w:t xml:space="preserve">ess after 2 weeks </w:t>
      </w:r>
      <w:r w:rsidR="009176A4" w:rsidRPr="0085727F">
        <w:rPr>
          <w:rFonts w:ascii="Avenir Book" w:hAnsi="Avenir Book"/>
          <w:lang w:val="en-US"/>
        </w:rPr>
        <w:t xml:space="preserve">then followed by the final 4 weeks or the </w:t>
      </w:r>
      <w:r w:rsidR="00935834" w:rsidRPr="0085727F">
        <w:rPr>
          <w:rFonts w:ascii="Avenir Book" w:hAnsi="Avenir Book"/>
          <w:lang w:val="en-US"/>
        </w:rPr>
        <w:t xml:space="preserve">end of the </w:t>
      </w:r>
      <w:r w:rsidR="00935834" w:rsidRPr="0085727F">
        <w:rPr>
          <w:rFonts w:ascii="Avenir Book" w:hAnsi="Avenir Book"/>
          <w:lang w:val="en-US"/>
        </w:rPr>
        <w:lastRenderedPageBreak/>
        <w:t>semester, ready for display</w:t>
      </w:r>
      <w:r w:rsidR="009176A4" w:rsidRPr="0085727F">
        <w:rPr>
          <w:rFonts w:ascii="Avenir Book" w:hAnsi="Avenir Book"/>
          <w:lang w:val="en-US"/>
        </w:rPr>
        <w:t xml:space="preserve">, presentation </w:t>
      </w:r>
      <w:r w:rsidR="00935834" w:rsidRPr="0085727F">
        <w:rPr>
          <w:rFonts w:ascii="Avenir Book" w:hAnsi="Avenir Book"/>
          <w:lang w:val="en-US"/>
        </w:rPr>
        <w:t>and production.</w:t>
      </w:r>
      <w:r w:rsidR="009176A4" w:rsidRPr="0085727F">
        <w:rPr>
          <w:rFonts w:ascii="Avenir Book" w:hAnsi="Avenir Book"/>
          <w:lang w:val="en-US"/>
        </w:rPr>
        <w:t xml:space="preserve"> Studio presence in these weeks will be a must.</w:t>
      </w:r>
    </w:p>
    <w:p w14:paraId="629F2EDC" w14:textId="0FD58A3D" w:rsidR="009176A4" w:rsidRPr="0085727F" w:rsidRDefault="009176A4" w:rsidP="0085727F">
      <w:pPr>
        <w:spacing w:line="276" w:lineRule="auto"/>
        <w:rPr>
          <w:rFonts w:ascii="Avenir Book" w:hAnsi="Avenir Book"/>
          <w:lang w:val="en-US"/>
        </w:rPr>
      </w:pPr>
    </w:p>
    <w:p w14:paraId="0E24F13F" w14:textId="3CE29849" w:rsidR="009176A4" w:rsidRPr="0085727F" w:rsidRDefault="009176A4" w:rsidP="0085727F">
      <w:pPr>
        <w:spacing w:line="276" w:lineRule="auto"/>
        <w:rPr>
          <w:rFonts w:ascii="Avenir Book" w:hAnsi="Avenir Book"/>
          <w:u w:val="single"/>
          <w:lang w:val="en-US"/>
        </w:rPr>
      </w:pPr>
      <w:r w:rsidRPr="0085727F">
        <w:rPr>
          <w:rFonts w:ascii="Avenir Book" w:hAnsi="Avenir Book"/>
          <w:u w:val="single"/>
          <w:lang w:val="en-US"/>
        </w:rPr>
        <w:t>Output Participation:</w:t>
      </w:r>
    </w:p>
    <w:p w14:paraId="1E5919BF" w14:textId="22AE3AF0" w:rsidR="008448C9" w:rsidRDefault="00935834" w:rsidP="0085727F">
      <w:pPr>
        <w:spacing w:line="276" w:lineRule="auto"/>
        <w:rPr>
          <w:rFonts w:ascii="Avenir Book" w:hAnsi="Avenir Book"/>
          <w:lang w:val="en-US"/>
        </w:rPr>
      </w:pPr>
      <w:r w:rsidRPr="0085727F">
        <w:rPr>
          <w:rFonts w:ascii="Avenir Book" w:hAnsi="Avenir Book"/>
          <w:lang w:val="en-US"/>
        </w:rPr>
        <w:t xml:space="preserve">Though the output will be individual, the process of production will be based on </w:t>
      </w:r>
      <w:r w:rsidR="00AF4A32" w:rsidRPr="0085727F">
        <w:rPr>
          <w:rFonts w:ascii="Avenir Book" w:hAnsi="Avenir Book"/>
          <w:lang w:val="en-US"/>
        </w:rPr>
        <w:t>archival</w:t>
      </w:r>
      <w:r w:rsidRPr="0085727F">
        <w:rPr>
          <w:rFonts w:ascii="Avenir Book" w:hAnsi="Avenir Book"/>
          <w:lang w:val="en-US"/>
        </w:rPr>
        <w:t xml:space="preserve"> research, short studio collaborations </w:t>
      </w:r>
      <w:r w:rsidR="00E84AFF" w:rsidRPr="0085727F">
        <w:rPr>
          <w:rFonts w:ascii="Avenir Book" w:hAnsi="Avenir Book"/>
          <w:lang w:val="en-US"/>
        </w:rPr>
        <w:t>and conversations and work-in-progress presentations at regular intervals</w:t>
      </w:r>
      <w:r w:rsidR="009176A4" w:rsidRPr="0085727F">
        <w:rPr>
          <w:rFonts w:ascii="Avenir Book" w:hAnsi="Avenir Book"/>
          <w:lang w:val="en-US"/>
        </w:rPr>
        <w:t xml:space="preserve"> as discussed above</w:t>
      </w:r>
      <w:r w:rsidR="00E84AFF" w:rsidRPr="0085727F">
        <w:rPr>
          <w:rFonts w:ascii="Avenir Book" w:hAnsi="Avenir Book"/>
          <w:lang w:val="en-US"/>
        </w:rPr>
        <w:t>.</w:t>
      </w:r>
    </w:p>
    <w:p w14:paraId="1117DDB6" w14:textId="77777777" w:rsidR="009938A9" w:rsidRPr="0085727F" w:rsidRDefault="009938A9" w:rsidP="0085727F">
      <w:pPr>
        <w:spacing w:line="276" w:lineRule="auto"/>
        <w:rPr>
          <w:rFonts w:ascii="Avenir Book" w:hAnsi="Avenir Book"/>
          <w:lang w:val="en-US"/>
        </w:rPr>
      </w:pPr>
    </w:p>
    <w:p w14:paraId="4FB28584" w14:textId="40BAD7AC" w:rsidR="008448C9" w:rsidRPr="0085727F" w:rsidRDefault="008448C9" w:rsidP="0085727F">
      <w:pPr>
        <w:pStyle w:val="Default"/>
        <w:spacing w:before="0" w:line="276" w:lineRule="auto"/>
        <w:rPr>
          <w:rFonts w:ascii="Avenir Book" w:hAnsi="Avenir Book" w:cstheme="minorHAnsi"/>
          <w:u w:color="000000"/>
        </w:rPr>
      </w:pPr>
      <w:r w:rsidRPr="0085727F">
        <w:rPr>
          <w:rFonts w:ascii="Avenir Book" w:hAnsi="Avenir Book" w:cstheme="minorHAnsi"/>
          <w:u w:val="single"/>
        </w:rPr>
        <w:t>Course Deliverables</w:t>
      </w:r>
      <w:r w:rsidRPr="0085727F">
        <w:rPr>
          <w:rFonts w:ascii="Avenir Book" w:hAnsi="Avenir Book" w:cstheme="minorHAnsi"/>
        </w:rPr>
        <w:t>:</w:t>
      </w:r>
      <w:r w:rsidR="00941739" w:rsidRPr="0085727F">
        <w:rPr>
          <w:rFonts w:ascii="Avenir Book" w:hAnsi="Avenir Book" w:cstheme="minorHAnsi"/>
        </w:rPr>
        <w:t xml:space="preserve"> </w:t>
      </w:r>
      <w:r w:rsidR="00941739" w:rsidRPr="0085727F">
        <w:rPr>
          <w:rFonts w:ascii="Avenir Book" w:hAnsi="Avenir Book" w:cstheme="minorHAnsi"/>
          <w:u w:color="000000"/>
        </w:rPr>
        <w:t>Every student will be expected to develop</w:t>
      </w:r>
      <w:r w:rsidR="00D24619" w:rsidRPr="0085727F">
        <w:rPr>
          <w:rFonts w:ascii="Avenir Book" w:hAnsi="Avenir Book" w:cstheme="minorHAnsi"/>
          <w:u w:color="000000"/>
        </w:rPr>
        <w:t xml:space="preserve">, </w:t>
      </w:r>
      <w:r w:rsidR="00941739" w:rsidRPr="0085727F">
        <w:rPr>
          <w:rFonts w:ascii="Avenir Book" w:hAnsi="Avenir Book" w:cstheme="minorHAnsi"/>
          <w:u w:color="000000"/>
        </w:rPr>
        <w:t xml:space="preserve">produce </w:t>
      </w:r>
      <w:r w:rsidR="00C73E3E" w:rsidRPr="0085727F">
        <w:rPr>
          <w:rFonts w:ascii="Avenir Book" w:hAnsi="Avenir Book" w:cstheme="minorHAnsi"/>
          <w:u w:color="000000"/>
        </w:rPr>
        <w:t xml:space="preserve">multiple </w:t>
      </w:r>
      <w:r w:rsidR="00FE48D9" w:rsidRPr="0085727F">
        <w:rPr>
          <w:rFonts w:ascii="Avenir Book" w:hAnsi="Avenir Book" w:cstheme="minorHAnsi"/>
          <w:u w:color="000000"/>
        </w:rPr>
        <w:t>research-based</w:t>
      </w:r>
      <w:r w:rsidR="00094288" w:rsidRPr="0085727F">
        <w:rPr>
          <w:rFonts w:ascii="Avenir Book" w:hAnsi="Avenir Book" w:cstheme="minorHAnsi"/>
          <w:u w:color="000000"/>
        </w:rPr>
        <w:t xml:space="preserve"> </w:t>
      </w:r>
      <w:r w:rsidR="005E0F09" w:rsidRPr="0085727F">
        <w:rPr>
          <w:rFonts w:ascii="Avenir Book" w:hAnsi="Avenir Book" w:cstheme="minorHAnsi"/>
          <w:u w:color="000000"/>
        </w:rPr>
        <w:t xml:space="preserve">short </w:t>
      </w:r>
      <w:r w:rsidR="00BA4AE5" w:rsidRPr="0085727F">
        <w:rPr>
          <w:rFonts w:ascii="Avenir Book" w:hAnsi="Avenir Book" w:cstheme="minorHAnsi"/>
          <w:u w:color="000000"/>
        </w:rPr>
        <w:t>visual stor</w:t>
      </w:r>
      <w:r w:rsidR="00C73E3E" w:rsidRPr="0085727F">
        <w:rPr>
          <w:rFonts w:ascii="Avenir Book" w:hAnsi="Avenir Book" w:cstheme="minorHAnsi"/>
          <w:u w:color="000000"/>
        </w:rPr>
        <w:t>ies</w:t>
      </w:r>
      <w:r w:rsidR="00BA4AE5" w:rsidRPr="0085727F">
        <w:rPr>
          <w:rFonts w:ascii="Avenir Book" w:hAnsi="Avenir Book" w:cstheme="minorHAnsi"/>
          <w:u w:color="000000"/>
        </w:rPr>
        <w:t xml:space="preserve"> </w:t>
      </w:r>
      <w:r w:rsidR="00C73E3E" w:rsidRPr="0085727F">
        <w:rPr>
          <w:rFonts w:ascii="Avenir Book" w:hAnsi="Avenir Book" w:cstheme="minorHAnsi"/>
          <w:u w:color="000000"/>
        </w:rPr>
        <w:t>and</w:t>
      </w:r>
      <w:r w:rsidR="00BA4AE5" w:rsidRPr="0085727F">
        <w:rPr>
          <w:rFonts w:ascii="Avenir Book" w:hAnsi="Avenir Book" w:cstheme="minorHAnsi"/>
          <w:u w:color="000000"/>
        </w:rPr>
        <w:t xml:space="preserve"> </w:t>
      </w:r>
      <w:r w:rsidR="00941739" w:rsidRPr="0085727F">
        <w:rPr>
          <w:rFonts w:ascii="Avenir Book" w:hAnsi="Avenir Book" w:cstheme="minorHAnsi"/>
          <w:u w:color="000000"/>
        </w:rPr>
        <w:t>graphic narrative</w:t>
      </w:r>
      <w:r w:rsidR="00C73E3E" w:rsidRPr="0085727F">
        <w:rPr>
          <w:rFonts w:ascii="Avenir Book" w:hAnsi="Avenir Book" w:cstheme="minorHAnsi"/>
          <w:u w:color="000000"/>
        </w:rPr>
        <w:t>s</w:t>
      </w:r>
      <w:r w:rsidR="00941739" w:rsidRPr="0085727F">
        <w:rPr>
          <w:rFonts w:ascii="Avenir Book" w:hAnsi="Avenir Book" w:cstheme="minorHAnsi"/>
          <w:u w:color="000000"/>
        </w:rPr>
        <w:t xml:space="preserve">/ </w:t>
      </w:r>
      <w:r w:rsidR="005E0F09" w:rsidRPr="0085727F">
        <w:rPr>
          <w:rFonts w:ascii="Avenir Book" w:hAnsi="Avenir Book" w:cstheme="minorHAnsi"/>
          <w:u w:color="000000"/>
        </w:rPr>
        <w:t>c</w:t>
      </w:r>
      <w:r w:rsidR="00941739" w:rsidRPr="0085727F">
        <w:rPr>
          <w:rFonts w:ascii="Avenir Book" w:hAnsi="Avenir Book" w:cstheme="minorHAnsi"/>
          <w:u w:color="000000"/>
        </w:rPr>
        <w:t>omic</w:t>
      </w:r>
      <w:r w:rsidR="00C73E3E" w:rsidRPr="0085727F">
        <w:rPr>
          <w:rFonts w:ascii="Avenir Book" w:hAnsi="Avenir Book" w:cstheme="minorHAnsi"/>
          <w:u w:color="000000"/>
        </w:rPr>
        <w:t>s</w:t>
      </w:r>
      <w:r w:rsidR="00D24619" w:rsidRPr="0085727F">
        <w:rPr>
          <w:rFonts w:ascii="Avenir Book" w:hAnsi="Avenir Book" w:cstheme="minorHAnsi"/>
          <w:u w:color="000000"/>
        </w:rPr>
        <w:t>.</w:t>
      </w:r>
    </w:p>
    <w:p w14:paraId="6A7DE11B" w14:textId="77777777" w:rsidR="00D24619" w:rsidRPr="0085727F" w:rsidRDefault="00D24619" w:rsidP="0085727F">
      <w:pPr>
        <w:pStyle w:val="Default"/>
        <w:spacing w:before="0" w:line="276" w:lineRule="auto"/>
        <w:rPr>
          <w:rFonts w:ascii="Avenir Book" w:hAnsi="Avenir Book"/>
        </w:rPr>
      </w:pPr>
    </w:p>
    <w:p w14:paraId="43451289" w14:textId="0CB497C0" w:rsidR="00AF4A32" w:rsidRPr="00654EB0" w:rsidRDefault="00867A5C" w:rsidP="0085727F">
      <w:pPr>
        <w:pStyle w:val="Default"/>
        <w:spacing w:before="0" w:line="276" w:lineRule="auto"/>
        <w:rPr>
          <w:rFonts w:ascii="Avenir Book" w:eastAsiaTheme="minorHAnsi" w:hAnsi="Avenir Book" w:cs="AppleSystemUIFont"/>
          <w:lang w:val="en-GB" w:eastAsia="en-US"/>
        </w:rPr>
      </w:pPr>
      <w:r w:rsidRPr="0085727F">
        <w:rPr>
          <w:rFonts w:ascii="Avenir Book" w:hAnsi="Avenir Book" w:cstheme="minorHAnsi"/>
          <w:u w:val="single"/>
        </w:rPr>
        <w:t xml:space="preserve">Evaluation and </w:t>
      </w:r>
      <w:r w:rsidR="008448C9" w:rsidRPr="0085727F">
        <w:rPr>
          <w:rFonts w:ascii="Avenir Book" w:hAnsi="Avenir Book" w:cstheme="minorHAnsi"/>
          <w:u w:val="single"/>
        </w:rPr>
        <w:t>Grading Rubrics:</w:t>
      </w:r>
      <w:r w:rsidR="005E0F09" w:rsidRPr="0085727F">
        <w:rPr>
          <w:rFonts w:ascii="Avenir Book" w:hAnsi="Avenir Book" w:cstheme="minorHAnsi"/>
          <w:u w:val="single"/>
        </w:rPr>
        <w:t xml:space="preserve"> </w:t>
      </w:r>
      <w:r w:rsidR="00AF4A32" w:rsidRPr="0085727F">
        <w:rPr>
          <w:rFonts w:ascii="Avenir Book" w:eastAsiaTheme="minorHAnsi" w:hAnsi="Avenir Book" w:cs="AppleSystemUIFont"/>
          <w:lang w:val="en-GB" w:eastAsia="en-US"/>
        </w:rPr>
        <w:t>Scholar</w:t>
      </w:r>
      <w:r w:rsidR="00AF4A32" w:rsidRPr="0085727F">
        <w:rPr>
          <w:rFonts w:ascii="Avenir Book" w:eastAsiaTheme="minorHAnsi" w:hAnsi="Avenir Book" w:cs="AppleSystemUIFont"/>
          <w:lang w:val="en-GB" w:eastAsia="en-US"/>
        </w:rPr>
        <w:t>s will be assessed based on their ability to select, analy</w:t>
      </w:r>
      <w:r w:rsidR="00AF4A32" w:rsidRPr="0085727F">
        <w:rPr>
          <w:rFonts w:ascii="Avenir Book" w:eastAsiaTheme="minorHAnsi" w:hAnsi="Avenir Book" w:cs="AppleSystemUIFont"/>
          <w:lang w:val="en-GB" w:eastAsia="en-US"/>
        </w:rPr>
        <w:t>s</w:t>
      </w:r>
      <w:r w:rsidR="00AF4A32" w:rsidRPr="0085727F">
        <w:rPr>
          <w:rFonts w:ascii="Avenir Book" w:eastAsiaTheme="minorHAnsi" w:hAnsi="Avenir Book" w:cs="AppleSystemUIFont"/>
          <w:lang w:val="en-GB" w:eastAsia="en-US"/>
        </w:rPr>
        <w:t xml:space="preserve">e, and create visual materials. Assessment criteria may include the depth of </w:t>
      </w:r>
      <w:r w:rsidR="00AF4A32" w:rsidRPr="0085727F">
        <w:rPr>
          <w:rFonts w:ascii="Avenir Book" w:eastAsiaTheme="minorHAnsi" w:hAnsi="Avenir Book" w:cs="AppleSystemUIFont"/>
          <w:lang w:val="en-GB" w:eastAsia="en-US"/>
        </w:rPr>
        <w:t>research</w:t>
      </w:r>
      <w:r w:rsidR="00AF4A32" w:rsidRPr="0085727F">
        <w:rPr>
          <w:rFonts w:ascii="Avenir Book" w:eastAsiaTheme="minorHAnsi" w:hAnsi="Avenir Book" w:cs="AppleSystemUIFont"/>
          <w:lang w:val="en-GB" w:eastAsia="en-US"/>
        </w:rPr>
        <w:t xml:space="preserve"> analysis</w:t>
      </w:r>
      <w:r w:rsidR="00AF4A32" w:rsidRPr="0085727F">
        <w:rPr>
          <w:rFonts w:ascii="Avenir Book" w:eastAsiaTheme="minorHAnsi" w:hAnsi="Avenir Book" w:cs="AppleSystemUIFont"/>
          <w:lang w:val="en-GB" w:eastAsia="en-US"/>
        </w:rPr>
        <w:t xml:space="preserve">, </w:t>
      </w:r>
      <w:r w:rsidR="00AF4A32" w:rsidRPr="0085727F">
        <w:rPr>
          <w:rFonts w:ascii="Avenir Book" w:eastAsiaTheme="minorHAnsi" w:hAnsi="Avenir Book" w:cs="AppleSystemUIFont"/>
          <w:lang w:val="en-GB" w:eastAsia="en-US"/>
        </w:rPr>
        <w:t>quality of their visual materials and their adherence to ethical guidelines. Presentations and students' participation in discussions will also be considered in their evaluation.</w:t>
      </w:r>
    </w:p>
    <w:p w14:paraId="6636E294" w14:textId="77777777" w:rsidR="00C73E3E" w:rsidRPr="00EF3C97" w:rsidRDefault="00C73E3E" w:rsidP="0085727F">
      <w:pPr>
        <w:spacing w:line="276" w:lineRule="auto"/>
        <w:rPr>
          <w:rFonts w:ascii="Avenir Book" w:hAnsi="Avenir Book"/>
          <w:u w:val="single"/>
        </w:rPr>
      </w:pPr>
      <w:r w:rsidRPr="00EF3C97">
        <w:rPr>
          <w:rFonts w:ascii="Avenir Book" w:hAnsi="Avenir Book"/>
          <w:color w:val="000000"/>
          <w:u w:val="single"/>
          <w:shd w:val="clear" w:color="auto" w:fill="FFFFFF"/>
        </w:rPr>
        <w:t>Conceptual clarity &amp; Research – 20%</w:t>
      </w:r>
    </w:p>
    <w:p w14:paraId="0E01472C" w14:textId="5BA13E65" w:rsidR="00C73E3E" w:rsidRPr="009938A9" w:rsidRDefault="00C73E3E" w:rsidP="0085727F">
      <w:pPr>
        <w:spacing w:line="276" w:lineRule="auto"/>
        <w:rPr>
          <w:rFonts w:ascii="Avenir Book" w:hAnsi="Avenir Book"/>
          <w:color w:val="000000"/>
          <w:shd w:val="clear" w:color="auto" w:fill="FFFFFF"/>
        </w:rPr>
      </w:pPr>
      <w:r w:rsidRPr="0085727F">
        <w:rPr>
          <w:rFonts w:ascii="Avenir Book" w:hAnsi="Avenir Book"/>
          <w:color w:val="000000"/>
          <w:shd w:val="clear" w:color="auto" w:fill="FFFFFF"/>
        </w:rPr>
        <w:t>Ability to understand concepts comprehensively, remember and articulate them. Pursuing research to acquire broader understanding. Relating acquired knowledge to improve information organisation. The ability to fully comprehend, remember, and communicate concepts.</w:t>
      </w:r>
    </w:p>
    <w:p w14:paraId="6214290A" w14:textId="77777777" w:rsidR="00C73E3E" w:rsidRPr="00EF3C97" w:rsidRDefault="00C73E3E" w:rsidP="0085727F">
      <w:pPr>
        <w:spacing w:line="276" w:lineRule="auto"/>
        <w:rPr>
          <w:rFonts w:ascii="Avenir Book" w:hAnsi="Avenir Book"/>
          <w:u w:val="single"/>
        </w:rPr>
      </w:pPr>
      <w:r w:rsidRPr="00EF3C97">
        <w:rPr>
          <w:rFonts w:ascii="Avenir Book" w:hAnsi="Avenir Book"/>
          <w:color w:val="000000"/>
          <w:u w:val="single"/>
          <w:shd w:val="clear" w:color="auto" w:fill="FFFFFF"/>
        </w:rPr>
        <w:t>Originality &amp; Visualization – 20%</w:t>
      </w:r>
    </w:p>
    <w:p w14:paraId="106FE269" w14:textId="237F98F7" w:rsidR="00C73E3E" w:rsidRPr="0085727F" w:rsidRDefault="00C73E3E" w:rsidP="0085727F">
      <w:pPr>
        <w:spacing w:line="276" w:lineRule="auto"/>
        <w:rPr>
          <w:rFonts w:ascii="Avenir Book" w:hAnsi="Avenir Book"/>
        </w:rPr>
      </w:pPr>
      <w:r w:rsidRPr="0085727F">
        <w:rPr>
          <w:rFonts w:ascii="Avenir Book" w:hAnsi="Avenir Book"/>
          <w:color w:val="000000"/>
          <w:shd w:val="clear" w:color="auto" w:fill="FFFFFF"/>
        </w:rPr>
        <w:t>The ability to come up with original ideas</w:t>
      </w:r>
      <w:r w:rsidR="00AF4A32" w:rsidRPr="0085727F">
        <w:rPr>
          <w:rFonts w:ascii="Avenir Book" w:hAnsi="Avenir Book"/>
          <w:color w:val="000000"/>
          <w:shd w:val="clear" w:color="auto" w:fill="FFFFFF"/>
        </w:rPr>
        <w:t xml:space="preserve"> inspired from the archival material</w:t>
      </w:r>
      <w:r w:rsidRPr="0085727F">
        <w:rPr>
          <w:rFonts w:ascii="Avenir Book" w:hAnsi="Avenir Book"/>
          <w:color w:val="000000"/>
          <w:shd w:val="clear" w:color="auto" w:fill="FFFFFF"/>
        </w:rPr>
        <w:t>, the skill to articulate visually.</w:t>
      </w:r>
    </w:p>
    <w:p w14:paraId="2F4D8E31" w14:textId="77777777" w:rsidR="00C73E3E" w:rsidRPr="00EF3C97" w:rsidRDefault="00C73E3E" w:rsidP="0085727F">
      <w:pPr>
        <w:spacing w:line="276" w:lineRule="auto"/>
        <w:rPr>
          <w:rFonts w:ascii="Avenir Book" w:hAnsi="Avenir Book"/>
          <w:u w:val="single"/>
        </w:rPr>
      </w:pPr>
      <w:r w:rsidRPr="00EF3C97">
        <w:rPr>
          <w:rFonts w:ascii="Avenir Book" w:hAnsi="Avenir Book"/>
          <w:color w:val="000000"/>
          <w:u w:val="single"/>
          <w:shd w:val="clear" w:color="auto" w:fill="FFFFFF"/>
        </w:rPr>
        <w:t>Exploration, Execution– 40%</w:t>
      </w:r>
    </w:p>
    <w:p w14:paraId="47B8390B" w14:textId="711C0070" w:rsidR="00C73E3E" w:rsidRPr="00EF3C97" w:rsidRDefault="00C73E3E" w:rsidP="0085727F">
      <w:pPr>
        <w:spacing w:line="276" w:lineRule="auto"/>
        <w:rPr>
          <w:rFonts w:ascii="Avenir Book" w:hAnsi="Avenir Book"/>
          <w:color w:val="000000"/>
          <w:shd w:val="clear" w:color="auto" w:fill="FFFFFF"/>
        </w:rPr>
      </w:pPr>
      <w:r w:rsidRPr="0085727F">
        <w:rPr>
          <w:rFonts w:ascii="Avenir Book" w:hAnsi="Avenir Book"/>
          <w:color w:val="000000"/>
          <w:shd w:val="clear" w:color="auto" w:fill="FFFFFF"/>
        </w:rPr>
        <w:t>Ability to deeply enquire a wide variety of explorations and bring it into practice. To improvise and pivot when required. The journey from visualisation to final execution.</w:t>
      </w:r>
    </w:p>
    <w:p w14:paraId="01714014" w14:textId="77777777" w:rsidR="00C73E3E" w:rsidRPr="00EF3C97" w:rsidRDefault="00C73E3E" w:rsidP="0085727F">
      <w:pPr>
        <w:spacing w:line="276" w:lineRule="auto"/>
        <w:rPr>
          <w:rFonts w:ascii="Avenir Book" w:hAnsi="Avenir Book"/>
          <w:u w:val="single"/>
        </w:rPr>
      </w:pPr>
      <w:r w:rsidRPr="00EF3C97">
        <w:rPr>
          <w:rFonts w:ascii="Avenir Book" w:hAnsi="Avenir Book"/>
          <w:color w:val="000000"/>
          <w:u w:val="single"/>
          <w:shd w:val="clear" w:color="auto" w:fill="FFFFFF"/>
        </w:rPr>
        <w:t>Problem Solving &amp; Improvisation -10%</w:t>
      </w:r>
    </w:p>
    <w:p w14:paraId="42A51280" w14:textId="5A49B82E" w:rsidR="00C73E3E" w:rsidRPr="00EF3C97" w:rsidRDefault="00C73E3E" w:rsidP="0085727F">
      <w:pPr>
        <w:spacing w:line="276" w:lineRule="auto"/>
        <w:rPr>
          <w:rFonts w:ascii="Avenir Book" w:hAnsi="Avenir Book"/>
        </w:rPr>
      </w:pPr>
      <w:r w:rsidRPr="0085727F">
        <w:rPr>
          <w:rFonts w:ascii="Avenir Book" w:hAnsi="Avenir Book"/>
        </w:rPr>
        <w:t xml:space="preserve">Having </w:t>
      </w:r>
      <w:r w:rsidRPr="0085727F">
        <w:rPr>
          <w:rFonts w:ascii="Avenir Book" w:hAnsi="Avenir Book"/>
          <w:color w:val="000000"/>
          <w:shd w:val="clear" w:color="auto" w:fill="FFFFFF"/>
        </w:rPr>
        <w:t>a methodological approach</w:t>
      </w:r>
      <w:r w:rsidRPr="0085727F">
        <w:rPr>
          <w:rFonts w:ascii="Avenir Book" w:hAnsi="Avenir Book"/>
        </w:rPr>
        <w:t xml:space="preserve"> to address visual challenges. The willingness to connect ones academic practice and those notions to one's own work.</w:t>
      </w:r>
    </w:p>
    <w:p w14:paraId="51C37DCF" w14:textId="77777777" w:rsidR="00C73E3E" w:rsidRPr="00EF3C97" w:rsidRDefault="00C73E3E" w:rsidP="0085727F">
      <w:pPr>
        <w:spacing w:line="276" w:lineRule="auto"/>
        <w:rPr>
          <w:rFonts w:ascii="Avenir Book" w:hAnsi="Avenir Book"/>
          <w:u w:val="single"/>
        </w:rPr>
      </w:pPr>
      <w:r w:rsidRPr="00EF3C97">
        <w:rPr>
          <w:rFonts w:ascii="Avenir Book" w:hAnsi="Avenir Book"/>
          <w:color w:val="000000"/>
          <w:u w:val="single"/>
          <w:shd w:val="clear" w:color="auto" w:fill="FFFFFF"/>
        </w:rPr>
        <w:t>Teamwork, Class Participation, Time Management -10%</w:t>
      </w:r>
    </w:p>
    <w:p w14:paraId="53BE48B6" w14:textId="77777777" w:rsidR="00C73E3E" w:rsidRPr="0085727F" w:rsidRDefault="00C73E3E" w:rsidP="0085727F">
      <w:pPr>
        <w:spacing w:line="276" w:lineRule="auto"/>
        <w:rPr>
          <w:rFonts w:ascii="Avenir Book" w:hAnsi="Avenir Book"/>
        </w:rPr>
      </w:pPr>
      <w:r w:rsidRPr="0085727F">
        <w:rPr>
          <w:rFonts w:ascii="Avenir Book" w:hAnsi="Avenir Book"/>
          <w:color w:val="000000"/>
          <w:shd w:val="clear" w:color="auto" w:fill="FFFFFF"/>
        </w:rPr>
        <w:t>Efficiency and the capacity to manage time and participates in joint feedback sessions, collective display and collective work effectively</w:t>
      </w:r>
    </w:p>
    <w:p w14:paraId="79D95E45" w14:textId="77777777" w:rsidR="00EF3C97" w:rsidRDefault="00EF3C97" w:rsidP="0085727F">
      <w:pPr>
        <w:pStyle w:val="Default"/>
        <w:spacing w:before="0" w:line="276" w:lineRule="auto"/>
        <w:rPr>
          <w:rFonts w:ascii="Avenir Book" w:hAnsi="Avenir Book" w:cstheme="minorHAnsi"/>
          <w:u w:val="single"/>
        </w:rPr>
      </w:pPr>
    </w:p>
    <w:p w14:paraId="35E7EDF5" w14:textId="1DA0B277" w:rsidR="00EF3C97" w:rsidRPr="00EF3C97" w:rsidRDefault="008448C9" w:rsidP="00EF3C97">
      <w:pPr>
        <w:pStyle w:val="Default"/>
        <w:spacing w:before="0" w:line="276" w:lineRule="auto"/>
        <w:rPr>
          <w:rFonts w:ascii="Avenir Book" w:eastAsia="Helvetica" w:hAnsi="Avenir Book" w:cstheme="minorHAnsi"/>
        </w:rPr>
      </w:pPr>
      <w:r w:rsidRPr="0085727F">
        <w:rPr>
          <w:rFonts w:ascii="Avenir Book" w:hAnsi="Avenir Book" w:cstheme="minorHAnsi"/>
          <w:u w:val="single"/>
        </w:rPr>
        <w:t>Attendance Policy</w:t>
      </w:r>
      <w:r w:rsidRPr="0085727F">
        <w:rPr>
          <w:rFonts w:ascii="Avenir Book" w:hAnsi="Avenir Book" w:cstheme="minorHAnsi"/>
        </w:rPr>
        <w:t>:</w:t>
      </w:r>
      <w:r w:rsidR="005E0F09" w:rsidRPr="0085727F">
        <w:rPr>
          <w:rFonts w:ascii="Avenir Book" w:hAnsi="Avenir Book" w:cstheme="minorHAnsi"/>
        </w:rPr>
        <w:t xml:space="preserve"> 90% minimum attendance</w:t>
      </w:r>
    </w:p>
    <w:p w14:paraId="163FB3CF" w14:textId="77777777" w:rsidR="00654EB0" w:rsidRDefault="00654EB0" w:rsidP="0085727F">
      <w:pPr>
        <w:spacing w:line="276" w:lineRule="auto"/>
        <w:rPr>
          <w:rFonts w:ascii="Avenir Book" w:hAnsi="Avenir Book"/>
          <w:u w:val="single"/>
          <w:lang w:val="en-US"/>
        </w:rPr>
      </w:pPr>
    </w:p>
    <w:p w14:paraId="37B87601" w14:textId="072E4CA9" w:rsidR="007F22A8" w:rsidRPr="0085727F" w:rsidRDefault="00D2574D" w:rsidP="0085727F">
      <w:pPr>
        <w:spacing w:line="276" w:lineRule="auto"/>
        <w:rPr>
          <w:rFonts w:ascii="Avenir Book" w:hAnsi="Avenir Book"/>
          <w:lang w:val="en-US"/>
        </w:rPr>
      </w:pPr>
      <w:r w:rsidRPr="0085727F">
        <w:rPr>
          <w:rFonts w:ascii="Avenir Book" w:hAnsi="Avenir Book"/>
          <w:u w:val="single"/>
          <w:lang w:val="en-US"/>
        </w:rPr>
        <w:lastRenderedPageBreak/>
        <w:t xml:space="preserve">Preliminary Reading </w:t>
      </w:r>
      <w:r w:rsidR="007F22A8" w:rsidRPr="0085727F">
        <w:rPr>
          <w:rFonts w:ascii="Avenir Book" w:hAnsi="Avenir Book"/>
          <w:u w:val="single"/>
          <w:lang w:val="en-US"/>
        </w:rPr>
        <w:t>List</w:t>
      </w:r>
      <w:r w:rsidR="007F22A8" w:rsidRPr="0085727F">
        <w:rPr>
          <w:rFonts w:ascii="Avenir Book" w:hAnsi="Avenir Book"/>
          <w:lang w:val="en-US"/>
        </w:rPr>
        <w:t>:</w:t>
      </w:r>
    </w:p>
    <w:p w14:paraId="5157A36A" w14:textId="77777777" w:rsidR="00D2574D" w:rsidRPr="0085727F" w:rsidRDefault="00D2574D" w:rsidP="0085727F">
      <w:pPr>
        <w:autoSpaceDE w:val="0"/>
        <w:autoSpaceDN w:val="0"/>
        <w:adjustRightInd w:val="0"/>
        <w:spacing w:line="276" w:lineRule="auto"/>
        <w:rPr>
          <w:rFonts w:ascii="Avenir Book" w:eastAsiaTheme="minorHAnsi" w:hAnsi="Avenir Book" w:cs="AppleSystemUIFont"/>
          <w:lang w:val="en-GB" w:eastAsia="en-US"/>
        </w:rPr>
      </w:pPr>
      <w:r w:rsidRPr="0085727F">
        <w:rPr>
          <w:rFonts w:ascii="Avenir Book" w:eastAsiaTheme="minorHAnsi" w:hAnsi="Avenir Book" w:cs="AppleSystemUIFont"/>
          <w:lang w:val="en-GB" w:eastAsia="en-US"/>
        </w:rPr>
        <w:t>1. "Archives: Principles and Practices" by Laura A. Millar</w:t>
      </w:r>
    </w:p>
    <w:p w14:paraId="04B51AE2" w14:textId="10AE7DDC" w:rsidR="00D2574D" w:rsidRPr="0085727F" w:rsidRDefault="00D2574D" w:rsidP="0085727F">
      <w:pPr>
        <w:autoSpaceDE w:val="0"/>
        <w:autoSpaceDN w:val="0"/>
        <w:adjustRightInd w:val="0"/>
        <w:spacing w:line="276" w:lineRule="auto"/>
        <w:rPr>
          <w:rFonts w:ascii="Avenir Book" w:eastAsiaTheme="minorHAnsi" w:hAnsi="Avenir Book" w:cs="AppleSystemUIFont"/>
          <w:lang w:val="en-GB" w:eastAsia="en-US"/>
        </w:rPr>
      </w:pPr>
      <w:r w:rsidRPr="0085727F">
        <w:rPr>
          <w:rFonts w:ascii="Avenir Book" w:eastAsiaTheme="minorHAnsi" w:hAnsi="Avenir Book" w:cs="AppleSystemUIFont"/>
          <w:lang w:val="en-GB" w:eastAsia="en-US"/>
        </w:rPr>
        <w:t xml:space="preserve">2. "The Archive Effect: Found Footage and the </w:t>
      </w:r>
      <w:proofErr w:type="spellStart"/>
      <w:r w:rsidRPr="0085727F">
        <w:rPr>
          <w:rFonts w:ascii="Avenir Book" w:eastAsiaTheme="minorHAnsi" w:hAnsi="Avenir Book" w:cs="AppleSystemUIFont"/>
          <w:lang w:val="en-GB" w:eastAsia="en-US"/>
        </w:rPr>
        <w:t>Audiovisual</w:t>
      </w:r>
      <w:proofErr w:type="spellEnd"/>
      <w:r w:rsidRPr="0085727F">
        <w:rPr>
          <w:rFonts w:ascii="Avenir Book" w:eastAsiaTheme="minorHAnsi" w:hAnsi="Avenir Book" w:cs="AppleSystemUIFont"/>
          <w:lang w:val="en-GB" w:eastAsia="en-US"/>
        </w:rPr>
        <w:t xml:space="preserve"> Experience of History" by Jaimie Baron</w:t>
      </w:r>
    </w:p>
    <w:p w14:paraId="111F1826" w14:textId="4D981204" w:rsidR="00D2574D" w:rsidRPr="0085727F" w:rsidRDefault="00D2574D" w:rsidP="0085727F">
      <w:pPr>
        <w:autoSpaceDE w:val="0"/>
        <w:autoSpaceDN w:val="0"/>
        <w:adjustRightInd w:val="0"/>
        <w:spacing w:line="276" w:lineRule="auto"/>
        <w:rPr>
          <w:rFonts w:ascii="Avenir Book" w:eastAsiaTheme="minorHAnsi" w:hAnsi="Avenir Book" w:cs="AppleSystemUIFont"/>
          <w:lang w:val="en-GB" w:eastAsia="en-US"/>
        </w:rPr>
      </w:pPr>
      <w:r w:rsidRPr="0085727F">
        <w:rPr>
          <w:rFonts w:ascii="Avenir Book" w:eastAsiaTheme="minorHAnsi" w:hAnsi="Avenir Book" w:cs="AppleSystemUIFont"/>
          <w:lang w:val="en-GB" w:eastAsia="en-US"/>
        </w:rPr>
        <w:t>3. Digital memory and the Archive by Wolfgang Ernst</w:t>
      </w:r>
    </w:p>
    <w:p w14:paraId="32D512F0" w14:textId="2870FE22" w:rsidR="00D2574D" w:rsidRPr="0085727F" w:rsidRDefault="00D2574D" w:rsidP="0085727F">
      <w:pPr>
        <w:autoSpaceDE w:val="0"/>
        <w:autoSpaceDN w:val="0"/>
        <w:adjustRightInd w:val="0"/>
        <w:spacing w:line="276" w:lineRule="auto"/>
        <w:rPr>
          <w:rFonts w:ascii="Avenir Book" w:eastAsiaTheme="minorHAnsi" w:hAnsi="Avenir Book"/>
          <w:color w:val="000000" w:themeColor="text1"/>
          <w:lang w:val="en-GB" w:eastAsia="en-US"/>
        </w:rPr>
      </w:pPr>
      <w:r w:rsidRPr="0085727F">
        <w:rPr>
          <w:rFonts w:ascii="Avenir Book" w:eastAsiaTheme="minorHAnsi" w:hAnsi="Avenir Book" w:cs="AppleSystemUIFont"/>
          <w:color w:val="000000" w:themeColor="text1"/>
          <w:lang w:val="en-GB" w:eastAsia="en-US"/>
        </w:rPr>
        <w:t xml:space="preserve">4. </w:t>
      </w:r>
      <w:r w:rsidRPr="0085727F">
        <w:rPr>
          <w:rFonts w:ascii="Avenir Book" w:eastAsiaTheme="minorHAnsi" w:hAnsi="Avenir Book"/>
          <w:color w:val="000000" w:themeColor="text1"/>
          <w:lang w:val="en-GB" w:eastAsia="en-US"/>
        </w:rPr>
        <w:t>Archive Fever</w:t>
      </w:r>
      <w:r w:rsidRPr="0085727F">
        <w:rPr>
          <w:rFonts w:ascii="Avenir Book" w:eastAsiaTheme="minorHAnsi" w:hAnsi="Avenir Book"/>
          <w:color w:val="000000" w:themeColor="text1"/>
          <w:lang w:val="en-GB" w:eastAsia="en-US"/>
        </w:rPr>
        <w:t xml:space="preserve">: </w:t>
      </w:r>
      <w:r w:rsidRPr="0085727F">
        <w:rPr>
          <w:rFonts w:ascii="Avenir Book" w:eastAsiaTheme="minorHAnsi" w:hAnsi="Avenir Book"/>
          <w:color w:val="000000" w:themeColor="text1"/>
          <w:lang w:val="en-GB" w:eastAsia="en-US"/>
        </w:rPr>
        <w:t>Uses of the Document in Contemporary Art</w:t>
      </w:r>
      <w:r w:rsidRPr="0085727F">
        <w:rPr>
          <w:rFonts w:ascii="Avenir Book" w:eastAsiaTheme="minorHAnsi" w:hAnsi="Avenir Book"/>
          <w:color w:val="000000" w:themeColor="text1"/>
          <w:lang w:val="en-GB" w:eastAsia="en-US"/>
        </w:rPr>
        <w:t xml:space="preserve"> by </w:t>
      </w:r>
      <w:proofErr w:type="spellStart"/>
      <w:r w:rsidRPr="0085727F">
        <w:rPr>
          <w:rFonts w:ascii="Avenir Book" w:eastAsiaTheme="minorHAnsi" w:hAnsi="Avenir Book"/>
          <w:color w:val="000000" w:themeColor="text1"/>
          <w:lang w:val="en-GB" w:eastAsia="en-US"/>
        </w:rPr>
        <w:t>Okwui</w:t>
      </w:r>
      <w:proofErr w:type="spellEnd"/>
      <w:r w:rsidRPr="0085727F">
        <w:rPr>
          <w:rFonts w:ascii="Avenir Book" w:eastAsiaTheme="minorHAnsi" w:hAnsi="Avenir Book"/>
          <w:color w:val="000000" w:themeColor="text1"/>
          <w:lang w:val="en-GB" w:eastAsia="en-US"/>
        </w:rPr>
        <w:t xml:space="preserve"> </w:t>
      </w:r>
      <w:proofErr w:type="spellStart"/>
      <w:r w:rsidRPr="0085727F">
        <w:rPr>
          <w:rFonts w:ascii="Avenir Book" w:eastAsiaTheme="minorHAnsi" w:hAnsi="Avenir Book"/>
          <w:color w:val="000000" w:themeColor="text1"/>
          <w:lang w:val="en-GB" w:eastAsia="en-US"/>
        </w:rPr>
        <w:t>Enwezor</w:t>
      </w:r>
      <w:proofErr w:type="spellEnd"/>
    </w:p>
    <w:p w14:paraId="60876BA9" w14:textId="5A30AA4A" w:rsidR="00D2574D" w:rsidRPr="0085727F" w:rsidRDefault="00D2574D" w:rsidP="0085727F">
      <w:pPr>
        <w:autoSpaceDE w:val="0"/>
        <w:autoSpaceDN w:val="0"/>
        <w:adjustRightInd w:val="0"/>
        <w:spacing w:line="276" w:lineRule="auto"/>
        <w:rPr>
          <w:rFonts w:ascii="Avenir Book" w:eastAsiaTheme="minorHAnsi" w:hAnsi="Avenir Book" w:cs="AppleSystemUIFont"/>
          <w:lang w:val="en-GB" w:eastAsia="en-US"/>
        </w:rPr>
      </w:pPr>
      <w:r w:rsidRPr="0085727F">
        <w:rPr>
          <w:rFonts w:ascii="Avenir Book" w:eastAsiaTheme="minorHAnsi" w:hAnsi="Avenir Book" w:cs="AppleSystemUIFont"/>
          <w:lang w:val="en-GB" w:eastAsia="en-US"/>
        </w:rPr>
        <w:t>5</w:t>
      </w:r>
      <w:r w:rsidRPr="0085727F">
        <w:rPr>
          <w:rFonts w:ascii="Avenir Book" w:eastAsiaTheme="minorHAnsi" w:hAnsi="Avenir Book" w:cs="AppleSystemUIFont"/>
          <w:lang w:val="en-GB" w:eastAsia="en-US"/>
        </w:rPr>
        <w:t>. Managing Archival and Manuscript Repositories by Michael J. Kurtz</w:t>
      </w:r>
    </w:p>
    <w:p w14:paraId="57AC88D7" w14:textId="7EE1E041" w:rsidR="00D2574D" w:rsidRPr="0085727F" w:rsidRDefault="00D2574D" w:rsidP="0085727F">
      <w:pPr>
        <w:autoSpaceDE w:val="0"/>
        <w:autoSpaceDN w:val="0"/>
        <w:adjustRightInd w:val="0"/>
        <w:spacing w:line="276" w:lineRule="auto"/>
        <w:rPr>
          <w:rFonts w:ascii="Avenir Book" w:eastAsiaTheme="minorHAnsi" w:hAnsi="Avenir Book" w:cs="AppleSystemUIFont"/>
          <w:lang w:val="en-GB" w:eastAsia="en-US"/>
        </w:rPr>
      </w:pPr>
      <w:r w:rsidRPr="0085727F">
        <w:rPr>
          <w:rFonts w:ascii="Avenir Book" w:eastAsiaTheme="minorHAnsi" w:hAnsi="Avenir Book" w:cs="AppleSystemUIFont"/>
          <w:lang w:val="en-GB" w:eastAsia="en-US"/>
        </w:rPr>
        <w:t>6</w:t>
      </w:r>
      <w:r w:rsidRPr="0085727F">
        <w:rPr>
          <w:rFonts w:ascii="Avenir Book" w:eastAsiaTheme="minorHAnsi" w:hAnsi="Avenir Book" w:cs="AppleSystemUIFont"/>
          <w:lang w:val="en-GB" w:eastAsia="en-US"/>
        </w:rPr>
        <w:t>. Visual Explanations: Images and Quantities, Evidence and Narrativ</w:t>
      </w:r>
      <w:r w:rsidRPr="0085727F">
        <w:rPr>
          <w:rFonts w:ascii="Avenir Book" w:eastAsiaTheme="minorHAnsi" w:hAnsi="Avenir Book" w:cs="AppleSystemUIFont"/>
          <w:lang w:val="en-GB" w:eastAsia="en-US"/>
        </w:rPr>
        <w:t>e</w:t>
      </w:r>
      <w:r w:rsidRPr="0085727F">
        <w:rPr>
          <w:rFonts w:ascii="Avenir Book" w:eastAsiaTheme="minorHAnsi" w:hAnsi="Avenir Book" w:cs="AppleSystemUIFont"/>
          <w:lang w:val="en-GB" w:eastAsia="en-US"/>
        </w:rPr>
        <w:t xml:space="preserve"> by Edward R. Tufte</w:t>
      </w:r>
    </w:p>
    <w:p w14:paraId="4DDEE90F" w14:textId="542858AA" w:rsidR="00D2574D" w:rsidRPr="0085727F" w:rsidRDefault="00D2574D" w:rsidP="0085727F">
      <w:pPr>
        <w:autoSpaceDE w:val="0"/>
        <w:autoSpaceDN w:val="0"/>
        <w:adjustRightInd w:val="0"/>
        <w:spacing w:line="276" w:lineRule="auto"/>
        <w:rPr>
          <w:rFonts w:ascii="Avenir Book" w:eastAsiaTheme="minorHAnsi" w:hAnsi="Avenir Book" w:cs="AppleSystemUIFont"/>
          <w:lang w:val="en-GB" w:eastAsia="en-US"/>
        </w:rPr>
      </w:pPr>
      <w:r w:rsidRPr="0085727F">
        <w:rPr>
          <w:rFonts w:ascii="Avenir Book" w:eastAsiaTheme="minorHAnsi" w:hAnsi="Avenir Book" w:cs="AppleSystemUIFont"/>
          <w:lang w:val="en-GB" w:eastAsia="en-US"/>
        </w:rPr>
        <w:t>7</w:t>
      </w:r>
      <w:r w:rsidRPr="0085727F">
        <w:rPr>
          <w:rFonts w:ascii="Avenir Book" w:eastAsiaTheme="minorHAnsi" w:hAnsi="Avenir Book" w:cs="AppleSystemUIFont"/>
          <w:lang w:val="en-GB" w:eastAsia="en-US"/>
        </w:rPr>
        <w:t xml:space="preserve">. Design for Information: An Introduction to the Histories, Theories, and Best Practices Behind Effective Information Visualizations by Isabel </w:t>
      </w:r>
      <w:proofErr w:type="spellStart"/>
      <w:r w:rsidRPr="0085727F">
        <w:rPr>
          <w:rFonts w:ascii="Avenir Book" w:eastAsiaTheme="minorHAnsi" w:hAnsi="Avenir Book" w:cs="AppleSystemUIFont"/>
          <w:lang w:val="en-GB" w:eastAsia="en-US"/>
        </w:rPr>
        <w:t>Meirelles</w:t>
      </w:r>
      <w:proofErr w:type="spellEnd"/>
    </w:p>
    <w:p w14:paraId="29A471EF" w14:textId="1018C1A1" w:rsidR="00D2574D" w:rsidRPr="0085727F" w:rsidRDefault="00D2574D" w:rsidP="0085727F">
      <w:pPr>
        <w:autoSpaceDE w:val="0"/>
        <w:autoSpaceDN w:val="0"/>
        <w:adjustRightInd w:val="0"/>
        <w:spacing w:line="276" w:lineRule="auto"/>
        <w:rPr>
          <w:rFonts w:ascii="Avenir Book" w:eastAsiaTheme="minorHAnsi" w:hAnsi="Avenir Book" w:cs="AppleSystemUIFont"/>
          <w:lang w:val="en-GB" w:eastAsia="en-US"/>
        </w:rPr>
      </w:pPr>
      <w:r w:rsidRPr="0085727F">
        <w:rPr>
          <w:rFonts w:ascii="Avenir Book" w:eastAsiaTheme="minorHAnsi" w:hAnsi="Avenir Book" w:cs="AppleSystemUIFont"/>
          <w:lang w:val="en-GB" w:eastAsia="en-US"/>
        </w:rPr>
        <w:t>8</w:t>
      </w:r>
      <w:r w:rsidRPr="0085727F">
        <w:rPr>
          <w:rFonts w:ascii="Avenir Book" w:eastAsiaTheme="minorHAnsi" w:hAnsi="Avenir Book" w:cs="AppleSystemUIFont"/>
          <w:lang w:val="en-GB" w:eastAsia="en-US"/>
        </w:rPr>
        <w:t>. Access to History: The Archive and the User by David Thomas, Simon Fowler, and Valerie Johnson</w:t>
      </w:r>
    </w:p>
    <w:p w14:paraId="222D2403" w14:textId="7863BD7E" w:rsidR="00D2574D" w:rsidRPr="0085727F" w:rsidRDefault="00D2574D" w:rsidP="0085727F">
      <w:pPr>
        <w:autoSpaceDE w:val="0"/>
        <w:autoSpaceDN w:val="0"/>
        <w:adjustRightInd w:val="0"/>
        <w:spacing w:line="276" w:lineRule="auto"/>
        <w:rPr>
          <w:rFonts w:ascii="Avenir Book" w:eastAsiaTheme="minorHAnsi" w:hAnsi="Avenir Book" w:cs="AppleSystemUIFont"/>
          <w:lang w:val="en-GB" w:eastAsia="en-US"/>
        </w:rPr>
      </w:pPr>
      <w:r w:rsidRPr="0085727F">
        <w:rPr>
          <w:rFonts w:ascii="Avenir Book" w:eastAsiaTheme="minorHAnsi" w:hAnsi="Avenir Book" w:cs="AppleSystemUIFont"/>
          <w:lang w:val="en-GB" w:eastAsia="en-US"/>
        </w:rPr>
        <w:t>9</w:t>
      </w:r>
      <w:r w:rsidRPr="0085727F">
        <w:rPr>
          <w:rFonts w:ascii="Avenir Book" w:eastAsiaTheme="minorHAnsi" w:hAnsi="Avenir Book" w:cs="AppleSystemUIFont"/>
          <w:lang w:val="en-GB" w:eastAsia="en-US"/>
        </w:rPr>
        <w:t>. Copyright for Archivists and Records Managers by Tim Padfield</w:t>
      </w:r>
    </w:p>
    <w:p w14:paraId="2B88FC0C" w14:textId="3549BC4B" w:rsidR="00D2574D" w:rsidRPr="0085727F" w:rsidRDefault="00D2574D" w:rsidP="0085727F">
      <w:pPr>
        <w:autoSpaceDE w:val="0"/>
        <w:autoSpaceDN w:val="0"/>
        <w:adjustRightInd w:val="0"/>
        <w:spacing w:line="276" w:lineRule="auto"/>
        <w:rPr>
          <w:rFonts w:ascii="Avenir Book" w:eastAsiaTheme="minorHAnsi" w:hAnsi="Avenir Book" w:cs="AppleSystemUIFont"/>
          <w:lang w:val="en-GB" w:eastAsia="en-US"/>
        </w:rPr>
      </w:pPr>
      <w:r w:rsidRPr="0085727F">
        <w:rPr>
          <w:rFonts w:ascii="Avenir Book" w:eastAsiaTheme="minorHAnsi" w:hAnsi="Avenir Book" w:cs="AppleSystemUIFont"/>
          <w:lang w:val="en-GB" w:eastAsia="en-US"/>
        </w:rPr>
        <w:t>10</w:t>
      </w:r>
      <w:r w:rsidRPr="0085727F">
        <w:rPr>
          <w:rFonts w:ascii="Avenir Book" w:eastAsiaTheme="minorHAnsi" w:hAnsi="Avenir Book" w:cs="AppleSystemUIFont"/>
          <w:lang w:val="en-GB" w:eastAsia="en-US"/>
        </w:rPr>
        <w:t>. The New Historicism and Other Old-Fashioned Topic</w:t>
      </w:r>
      <w:r w:rsidRPr="0085727F">
        <w:rPr>
          <w:rFonts w:ascii="Avenir Book" w:eastAsiaTheme="minorHAnsi" w:hAnsi="Avenir Book" w:cs="AppleSystemUIFont"/>
          <w:lang w:val="en-GB" w:eastAsia="en-US"/>
        </w:rPr>
        <w:t>s</w:t>
      </w:r>
      <w:r w:rsidRPr="0085727F">
        <w:rPr>
          <w:rFonts w:ascii="Avenir Book" w:eastAsiaTheme="minorHAnsi" w:hAnsi="Avenir Book" w:cs="AppleSystemUIFont"/>
          <w:lang w:val="en-GB" w:eastAsia="en-US"/>
        </w:rPr>
        <w:t xml:space="preserve"> by Arnold </w:t>
      </w:r>
      <w:proofErr w:type="spellStart"/>
      <w:r w:rsidRPr="0085727F">
        <w:rPr>
          <w:rFonts w:ascii="Avenir Book" w:eastAsiaTheme="minorHAnsi" w:hAnsi="Avenir Book" w:cs="AppleSystemUIFont"/>
          <w:lang w:val="en-GB" w:eastAsia="en-US"/>
        </w:rPr>
        <w:t>Rampersad</w:t>
      </w:r>
      <w:proofErr w:type="spellEnd"/>
    </w:p>
    <w:p w14:paraId="59609251" w14:textId="1F0B8F53" w:rsidR="00D2574D" w:rsidRPr="0085727F" w:rsidRDefault="0085727F" w:rsidP="0085727F">
      <w:pPr>
        <w:autoSpaceDE w:val="0"/>
        <w:autoSpaceDN w:val="0"/>
        <w:adjustRightInd w:val="0"/>
        <w:spacing w:line="276" w:lineRule="auto"/>
        <w:rPr>
          <w:rFonts w:ascii="Avenir Book" w:eastAsiaTheme="minorHAnsi" w:hAnsi="Avenir Book" w:cs="AppleSystemUIFont"/>
          <w:lang w:val="en-GB" w:eastAsia="en-US"/>
        </w:rPr>
      </w:pPr>
      <w:r w:rsidRPr="0085727F">
        <w:rPr>
          <w:rFonts w:ascii="Avenir Book" w:eastAsiaTheme="minorHAnsi" w:hAnsi="Avenir Book" w:cs="AppleSystemUIFont"/>
          <w:lang w:val="en-GB" w:eastAsia="en-US"/>
        </w:rPr>
        <w:t>11.</w:t>
      </w:r>
      <w:r w:rsidR="00D2574D" w:rsidRPr="0085727F">
        <w:rPr>
          <w:rFonts w:ascii="Avenir Book" w:eastAsiaTheme="minorHAnsi" w:hAnsi="Avenir Book" w:cs="AppleSystemUIFont"/>
          <w:lang w:val="en-GB" w:eastAsia="en-US"/>
        </w:rPr>
        <w:t xml:space="preserve"> Information Design Workbook: Graphic Approaches, Solutions, and Inspiration + 30 Case Studies by Kim Baer</w:t>
      </w:r>
    </w:p>
    <w:p w14:paraId="58886B61" w14:textId="048C55B6" w:rsidR="00150F47" w:rsidRPr="0085727F" w:rsidRDefault="00150F47" w:rsidP="0085727F">
      <w:pPr>
        <w:pBdr>
          <w:bottom w:val="single" w:sz="6" w:space="1" w:color="auto"/>
        </w:pBdr>
        <w:shd w:val="clear" w:color="auto" w:fill="FFFFFF"/>
        <w:spacing w:line="276" w:lineRule="auto"/>
        <w:outlineLvl w:val="0"/>
        <w:rPr>
          <w:rFonts w:ascii="Avenir Book" w:hAnsi="Avenir Book" w:cstheme="minorHAnsi"/>
          <w:color w:val="000000" w:themeColor="text1"/>
          <w:kern w:val="36"/>
        </w:rPr>
      </w:pPr>
    </w:p>
    <w:p w14:paraId="16C0E90F" w14:textId="77777777" w:rsidR="00150F47" w:rsidRPr="0085727F" w:rsidRDefault="00150F47" w:rsidP="0085727F">
      <w:pPr>
        <w:pBdr>
          <w:bottom w:val="single" w:sz="6" w:space="1" w:color="auto"/>
        </w:pBdr>
        <w:shd w:val="clear" w:color="auto" w:fill="FFFFFF"/>
        <w:spacing w:line="276" w:lineRule="auto"/>
        <w:outlineLvl w:val="0"/>
        <w:rPr>
          <w:rFonts w:ascii="Avenir Book" w:hAnsi="Avenir Book" w:cstheme="minorHAnsi"/>
        </w:rPr>
      </w:pPr>
    </w:p>
    <w:p w14:paraId="3DB07EA6" w14:textId="77777777" w:rsidR="008448C9" w:rsidRPr="0085727F" w:rsidRDefault="008448C9" w:rsidP="0085727F">
      <w:pPr>
        <w:spacing w:line="276" w:lineRule="auto"/>
        <w:rPr>
          <w:rFonts w:ascii="Avenir Book" w:hAnsi="Avenir Book"/>
          <w:lang w:val="en-US"/>
        </w:rPr>
      </w:pPr>
    </w:p>
    <w:sectPr w:rsidR="008448C9" w:rsidRPr="008572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AppleSystemUIFontBold">
    <w:altName w:val="Calibri"/>
    <w:panose1 w:val="020B0604020202020204"/>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8345A0"/>
    <w:multiLevelType w:val="hybridMultilevel"/>
    <w:tmpl w:val="D98C5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E73CE7"/>
    <w:multiLevelType w:val="multilevel"/>
    <w:tmpl w:val="4CDE5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DD4B5D"/>
    <w:multiLevelType w:val="multilevel"/>
    <w:tmpl w:val="FD60E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633415"/>
    <w:multiLevelType w:val="multilevel"/>
    <w:tmpl w:val="721AD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07040F"/>
    <w:multiLevelType w:val="hybridMultilevel"/>
    <w:tmpl w:val="A7D04EB8"/>
    <w:lvl w:ilvl="0" w:tplc="08090001">
      <w:start w:val="1"/>
      <w:numFmt w:val="bullet"/>
      <w:lvlText w:val=""/>
      <w:lvlJc w:val="left"/>
      <w:pPr>
        <w:ind w:left="1464" w:hanging="360"/>
      </w:pPr>
      <w:rPr>
        <w:rFonts w:ascii="Symbol" w:hAnsi="Symbol" w:hint="default"/>
      </w:rPr>
    </w:lvl>
    <w:lvl w:ilvl="1" w:tplc="08090003" w:tentative="1">
      <w:start w:val="1"/>
      <w:numFmt w:val="bullet"/>
      <w:lvlText w:val="o"/>
      <w:lvlJc w:val="left"/>
      <w:pPr>
        <w:ind w:left="2184" w:hanging="360"/>
      </w:pPr>
      <w:rPr>
        <w:rFonts w:ascii="Courier New" w:hAnsi="Courier New" w:cs="Courier New" w:hint="default"/>
      </w:rPr>
    </w:lvl>
    <w:lvl w:ilvl="2" w:tplc="08090005" w:tentative="1">
      <w:start w:val="1"/>
      <w:numFmt w:val="bullet"/>
      <w:lvlText w:val=""/>
      <w:lvlJc w:val="left"/>
      <w:pPr>
        <w:ind w:left="2904" w:hanging="360"/>
      </w:pPr>
      <w:rPr>
        <w:rFonts w:ascii="Wingdings" w:hAnsi="Wingdings" w:hint="default"/>
      </w:rPr>
    </w:lvl>
    <w:lvl w:ilvl="3" w:tplc="08090001" w:tentative="1">
      <w:start w:val="1"/>
      <w:numFmt w:val="bullet"/>
      <w:lvlText w:val=""/>
      <w:lvlJc w:val="left"/>
      <w:pPr>
        <w:ind w:left="3624" w:hanging="360"/>
      </w:pPr>
      <w:rPr>
        <w:rFonts w:ascii="Symbol" w:hAnsi="Symbol" w:hint="default"/>
      </w:rPr>
    </w:lvl>
    <w:lvl w:ilvl="4" w:tplc="08090003" w:tentative="1">
      <w:start w:val="1"/>
      <w:numFmt w:val="bullet"/>
      <w:lvlText w:val="o"/>
      <w:lvlJc w:val="left"/>
      <w:pPr>
        <w:ind w:left="4344" w:hanging="360"/>
      </w:pPr>
      <w:rPr>
        <w:rFonts w:ascii="Courier New" w:hAnsi="Courier New" w:cs="Courier New" w:hint="default"/>
      </w:rPr>
    </w:lvl>
    <w:lvl w:ilvl="5" w:tplc="08090005" w:tentative="1">
      <w:start w:val="1"/>
      <w:numFmt w:val="bullet"/>
      <w:lvlText w:val=""/>
      <w:lvlJc w:val="left"/>
      <w:pPr>
        <w:ind w:left="5064" w:hanging="360"/>
      </w:pPr>
      <w:rPr>
        <w:rFonts w:ascii="Wingdings" w:hAnsi="Wingdings" w:hint="default"/>
      </w:rPr>
    </w:lvl>
    <w:lvl w:ilvl="6" w:tplc="08090001" w:tentative="1">
      <w:start w:val="1"/>
      <w:numFmt w:val="bullet"/>
      <w:lvlText w:val=""/>
      <w:lvlJc w:val="left"/>
      <w:pPr>
        <w:ind w:left="5784" w:hanging="360"/>
      </w:pPr>
      <w:rPr>
        <w:rFonts w:ascii="Symbol" w:hAnsi="Symbol" w:hint="default"/>
      </w:rPr>
    </w:lvl>
    <w:lvl w:ilvl="7" w:tplc="08090003" w:tentative="1">
      <w:start w:val="1"/>
      <w:numFmt w:val="bullet"/>
      <w:lvlText w:val="o"/>
      <w:lvlJc w:val="left"/>
      <w:pPr>
        <w:ind w:left="6504" w:hanging="360"/>
      </w:pPr>
      <w:rPr>
        <w:rFonts w:ascii="Courier New" w:hAnsi="Courier New" w:cs="Courier New" w:hint="default"/>
      </w:rPr>
    </w:lvl>
    <w:lvl w:ilvl="8" w:tplc="08090005" w:tentative="1">
      <w:start w:val="1"/>
      <w:numFmt w:val="bullet"/>
      <w:lvlText w:val=""/>
      <w:lvlJc w:val="left"/>
      <w:pPr>
        <w:ind w:left="7224" w:hanging="360"/>
      </w:pPr>
      <w:rPr>
        <w:rFonts w:ascii="Wingdings" w:hAnsi="Wingdings" w:hint="default"/>
      </w:rPr>
    </w:lvl>
  </w:abstractNum>
  <w:abstractNum w:abstractNumId="6" w15:restartNumberingAfterBreak="0">
    <w:nsid w:val="3F876490"/>
    <w:multiLevelType w:val="hybridMultilevel"/>
    <w:tmpl w:val="76540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B41AE6"/>
    <w:multiLevelType w:val="multilevel"/>
    <w:tmpl w:val="432A1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E8E38F5"/>
    <w:multiLevelType w:val="multilevel"/>
    <w:tmpl w:val="7AFC8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0508AB"/>
    <w:multiLevelType w:val="multilevel"/>
    <w:tmpl w:val="929CE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2"/>
  </w:num>
  <w:num w:numId="4">
    <w:abstractNumId w:val="3"/>
  </w:num>
  <w:num w:numId="5">
    <w:abstractNumId w:val="7"/>
  </w:num>
  <w:num w:numId="6">
    <w:abstractNumId w:val="9"/>
  </w:num>
  <w:num w:numId="7">
    <w:abstractNumId w:val="6"/>
  </w:num>
  <w:num w:numId="8">
    <w:abstractNumId w:val="8"/>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8C9"/>
    <w:rsid w:val="00002FE0"/>
    <w:rsid w:val="00010825"/>
    <w:rsid w:val="00094288"/>
    <w:rsid w:val="000A37B5"/>
    <w:rsid w:val="000A44AC"/>
    <w:rsid w:val="000F5E50"/>
    <w:rsid w:val="00150F47"/>
    <w:rsid w:val="00167ACD"/>
    <w:rsid w:val="00200AD6"/>
    <w:rsid w:val="0029577E"/>
    <w:rsid w:val="002A53A4"/>
    <w:rsid w:val="002B04B4"/>
    <w:rsid w:val="002E27BC"/>
    <w:rsid w:val="00300E5C"/>
    <w:rsid w:val="00302C25"/>
    <w:rsid w:val="00320C60"/>
    <w:rsid w:val="003567C6"/>
    <w:rsid w:val="003A150B"/>
    <w:rsid w:val="00413B12"/>
    <w:rsid w:val="00467CC4"/>
    <w:rsid w:val="005205C4"/>
    <w:rsid w:val="005331AE"/>
    <w:rsid w:val="00550052"/>
    <w:rsid w:val="00585DE4"/>
    <w:rsid w:val="005A5E09"/>
    <w:rsid w:val="005C56B8"/>
    <w:rsid w:val="005D1573"/>
    <w:rsid w:val="005E0F09"/>
    <w:rsid w:val="00611B70"/>
    <w:rsid w:val="00627408"/>
    <w:rsid w:val="00654EB0"/>
    <w:rsid w:val="00671FB9"/>
    <w:rsid w:val="00676651"/>
    <w:rsid w:val="006C61F8"/>
    <w:rsid w:val="006D392D"/>
    <w:rsid w:val="00720DD7"/>
    <w:rsid w:val="0072105C"/>
    <w:rsid w:val="0073071F"/>
    <w:rsid w:val="00736C0B"/>
    <w:rsid w:val="007B5CF1"/>
    <w:rsid w:val="007F22A8"/>
    <w:rsid w:val="00816156"/>
    <w:rsid w:val="00822704"/>
    <w:rsid w:val="008448C9"/>
    <w:rsid w:val="008516CF"/>
    <w:rsid w:val="0085727F"/>
    <w:rsid w:val="00867A5C"/>
    <w:rsid w:val="009176A4"/>
    <w:rsid w:val="009201EA"/>
    <w:rsid w:val="009339B9"/>
    <w:rsid w:val="00935834"/>
    <w:rsid w:val="00941739"/>
    <w:rsid w:val="009938A9"/>
    <w:rsid w:val="009F7C46"/>
    <w:rsid w:val="00A37D3C"/>
    <w:rsid w:val="00A86154"/>
    <w:rsid w:val="00AA228F"/>
    <w:rsid w:val="00AF4A32"/>
    <w:rsid w:val="00AF5905"/>
    <w:rsid w:val="00B708A2"/>
    <w:rsid w:val="00B9353F"/>
    <w:rsid w:val="00BA4AE5"/>
    <w:rsid w:val="00C60C21"/>
    <w:rsid w:val="00C73E3E"/>
    <w:rsid w:val="00CC1CFB"/>
    <w:rsid w:val="00CD7E84"/>
    <w:rsid w:val="00CE5F7D"/>
    <w:rsid w:val="00D00EC8"/>
    <w:rsid w:val="00D11A3E"/>
    <w:rsid w:val="00D24619"/>
    <w:rsid w:val="00D2574D"/>
    <w:rsid w:val="00D32507"/>
    <w:rsid w:val="00D5722D"/>
    <w:rsid w:val="00DA5ABD"/>
    <w:rsid w:val="00DF40C7"/>
    <w:rsid w:val="00E2233B"/>
    <w:rsid w:val="00E76ADA"/>
    <w:rsid w:val="00E84AFF"/>
    <w:rsid w:val="00EA0D8C"/>
    <w:rsid w:val="00EA1A80"/>
    <w:rsid w:val="00EC787F"/>
    <w:rsid w:val="00EF3C97"/>
    <w:rsid w:val="00F12EF3"/>
    <w:rsid w:val="00F669D0"/>
    <w:rsid w:val="00FA490D"/>
    <w:rsid w:val="00FC1C06"/>
    <w:rsid w:val="00FC6A2B"/>
    <w:rsid w:val="00FE48D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4:docId w14:val="4AB2FD8C"/>
  <w15:chartTrackingRefBased/>
  <w15:docId w15:val="{F7E8EB6E-A0CF-2C45-9F8B-F6D1E64A4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574D"/>
    <w:rPr>
      <w:rFonts w:ascii="Times New Roman" w:eastAsia="Times New Roman" w:hAnsi="Times New Roman" w:cs="Times New Roman"/>
      <w:lang w:eastAsia="en-GB"/>
    </w:rPr>
  </w:style>
  <w:style w:type="paragraph" w:styleId="Heading1">
    <w:name w:val="heading 1"/>
    <w:basedOn w:val="Normal"/>
    <w:link w:val="Heading1Char"/>
    <w:uiPriority w:val="9"/>
    <w:qFormat/>
    <w:rsid w:val="002A53A4"/>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448C9"/>
    <w:pPr>
      <w:pBdr>
        <w:top w:val="nil"/>
        <w:left w:val="nil"/>
        <w:bottom w:val="nil"/>
        <w:right w:val="nil"/>
        <w:between w:val="nil"/>
        <w:bar w:val="nil"/>
      </w:pBdr>
      <w:spacing w:before="160" w:line="288" w:lineRule="auto"/>
    </w:pPr>
    <w:rPr>
      <w:rFonts w:ascii="Helvetica Neue" w:eastAsia="Arial Unicode MS" w:hAnsi="Helvetica Neue" w:cs="Arial Unicode MS"/>
      <w:color w:val="000000"/>
      <w:bdr w:val="nil"/>
      <w:lang w:val="en-US" w:eastAsia="en-GB"/>
      <w14:textOutline w14:w="0" w14:cap="flat" w14:cmpd="sng" w14:algn="ctr">
        <w14:noFill/>
        <w14:prstDash w14:val="solid"/>
        <w14:bevel/>
      </w14:textOutline>
    </w:rPr>
  </w:style>
  <w:style w:type="character" w:customStyle="1" w:styleId="Heading1Char">
    <w:name w:val="Heading 1 Char"/>
    <w:basedOn w:val="DefaultParagraphFont"/>
    <w:link w:val="Heading1"/>
    <w:uiPriority w:val="9"/>
    <w:rsid w:val="002A53A4"/>
    <w:rPr>
      <w:rFonts w:ascii="Times New Roman" w:eastAsia="Times New Roman" w:hAnsi="Times New Roman" w:cs="Times New Roman"/>
      <w:b/>
      <w:bCs/>
      <w:kern w:val="36"/>
      <w:sz w:val="48"/>
      <w:szCs w:val="48"/>
      <w:lang w:eastAsia="en-GB"/>
    </w:rPr>
  </w:style>
  <w:style w:type="character" w:customStyle="1" w:styleId="a-size-extra-large">
    <w:name w:val="a-size-extra-large"/>
    <w:basedOn w:val="DefaultParagraphFont"/>
    <w:rsid w:val="002A53A4"/>
  </w:style>
  <w:style w:type="character" w:styleId="Hyperlink">
    <w:name w:val="Hyperlink"/>
    <w:basedOn w:val="DefaultParagraphFont"/>
    <w:uiPriority w:val="99"/>
    <w:semiHidden/>
    <w:unhideWhenUsed/>
    <w:rsid w:val="002A53A4"/>
    <w:rPr>
      <w:color w:val="0000FF"/>
      <w:u w:val="single"/>
    </w:rPr>
  </w:style>
  <w:style w:type="character" w:customStyle="1" w:styleId="addmd">
    <w:name w:val="addmd"/>
    <w:basedOn w:val="DefaultParagraphFont"/>
    <w:rsid w:val="00200AD6"/>
  </w:style>
  <w:style w:type="paragraph" w:styleId="ListParagraph">
    <w:name w:val="List Paragraph"/>
    <w:basedOn w:val="Normal"/>
    <w:uiPriority w:val="34"/>
    <w:qFormat/>
    <w:rsid w:val="00AA228F"/>
    <w:pPr>
      <w:ind w:left="720"/>
      <w:contextualSpacing/>
    </w:pPr>
  </w:style>
  <w:style w:type="character" w:styleId="FollowedHyperlink">
    <w:name w:val="FollowedHyperlink"/>
    <w:basedOn w:val="DefaultParagraphFont"/>
    <w:uiPriority w:val="99"/>
    <w:semiHidden/>
    <w:unhideWhenUsed/>
    <w:rsid w:val="00AA228F"/>
    <w:rPr>
      <w:color w:val="954F72" w:themeColor="followedHyperlink"/>
      <w:u w:val="single"/>
    </w:rPr>
  </w:style>
  <w:style w:type="character" w:customStyle="1" w:styleId="a-list-item">
    <w:name w:val="a-list-item"/>
    <w:basedOn w:val="DefaultParagraphFont"/>
    <w:rsid w:val="00CE5F7D"/>
  </w:style>
  <w:style w:type="character" w:customStyle="1" w:styleId="a-text-bold">
    <w:name w:val="a-text-bold"/>
    <w:basedOn w:val="DefaultParagraphFont"/>
    <w:rsid w:val="00CE5F7D"/>
  </w:style>
  <w:style w:type="paragraph" w:styleId="NoSpacing">
    <w:name w:val="No Spacing"/>
    <w:uiPriority w:val="1"/>
    <w:qFormat/>
    <w:rsid w:val="00D24619"/>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30636">
      <w:bodyDiv w:val="1"/>
      <w:marLeft w:val="0"/>
      <w:marRight w:val="0"/>
      <w:marTop w:val="0"/>
      <w:marBottom w:val="0"/>
      <w:divBdr>
        <w:top w:val="none" w:sz="0" w:space="0" w:color="auto"/>
        <w:left w:val="none" w:sz="0" w:space="0" w:color="auto"/>
        <w:bottom w:val="none" w:sz="0" w:space="0" w:color="auto"/>
        <w:right w:val="none" w:sz="0" w:space="0" w:color="auto"/>
      </w:divBdr>
    </w:div>
    <w:div w:id="160899128">
      <w:bodyDiv w:val="1"/>
      <w:marLeft w:val="0"/>
      <w:marRight w:val="0"/>
      <w:marTop w:val="0"/>
      <w:marBottom w:val="0"/>
      <w:divBdr>
        <w:top w:val="none" w:sz="0" w:space="0" w:color="auto"/>
        <w:left w:val="none" w:sz="0" w:space="0" w:color="auto"/>
        <w:bottom w:val="none" w:sz="0" w:space="0" w:color="auto"/>
        <w:right w:val="none" w:sz="0" w:space="0" w:color="auto"/>
      </w:divBdr>
    </w:div>
    <w:div w:id="211313693">
      <w:bodyDiv w:val="1"/>
      <w:marLeft w:val="0"/>
      <w:marRight w:val="0"/>
      <w:marTop w:val="0"/>
      <w:marBottom w:val="0"/>
      <w:divBdr>
        <w:top w:val="none" w:sz="0" w:space="0" w:color="auto"/>
        <w:left w:val="none" w:sz="0" w:space="0" w:color="auto"/>
        <w:bottom w:val="none" w:sz="0" w:space="0" w:color="auto"/>
        <w:right w:val="none" w:sz="0" w:space="0" w:color="auto"/>
      </w:divBdr>
    </w:div>
    <w:div w:id="418059412">
      <w:bodyDiv w:val="1"/>
      <w:marLeft w:val="0"/>
      <w:marRight w:val="0"/>
      <w:marTop w:val="0"/>
      <w:marBottom w:val="0"/>
      <w:divBdr>
        <w:top w:val="none" w:sz="0" w:space="0" w:color="auto"/>
        <w:left w:val="none" w:sz="0" w:space="0" w:color="auto"/>
        <w:bottom w:val="none" w:sz="0" w:space="0" w:color="auto"/>
        <w:right w:val="none" w:sz="0" w:space="0" w:color="auto"/>
      </w:divBdr>
    </w:div>
    <w:div w:id="443575500">
      <w:bodyDiv w:val="1"/>
      <w:marLeft w:val="0"/>
      <w:marRight w:val="0"/>
      <w:marTop w:val="0"/>
      <w:marBottom w:val="0"/>
      <w:divBdr>
        <w:top w:val="none" w:sz="0" w:space="0" w:color="auto"/>
        <w:left w:val="none" w:sz="0" w:space="0" w:color="auto"/>
        <w:bottom w:val="none" w:sz="0" w:space="0" w:color="auto"/>
        <w:right w:val="none" w:sz="0" w:space="0" w:color="auto"/>
      </w:divBdr>
    </w:div>
    <w:div w:id="648751147">
      <w:bodyDiv w:val="1"/>
      <w:marLeft w:val="0"/>
      <w:marRight w:val="0"/>
      <w:marTop w:val="0"/>
      <w:marBottom w:val="0"/>
      <w:divBdr>
        <w:top w:val="none" w:sz="0" w:space="0" w:color="auto"/>
        <w:left w:val="none" w:sz="0" w:space="0" w:color="auto"/>
        <w:bottom w:val="none" w:sz="0" w:space="0" w:color="auto"/>
        <w:right w:val="none" w:sz="0" w:space="0" w:color="auto"/>
      </w:divBdr>
    </w:div>
    <w:div w:id="854344920">
      <w:bodyDiv w:val="1"/>
      <w:marLeft w:val="0"/>
      <w:marRight w:val="0"/>
      <w:marTop w:val="0"/>
      <w:marBottom w:val="0"/>
      <w:divBdr>
        <w:top w:val="none" w:sz="0" w:space="0" w:color="auto"/>
        <w:left w:val="none" w:sz="0" w:space="0" w:color="auto"/>
        <w:bottom w:val="none" w:sz="0" w:space="0" w:color="auto"/>
        <w:right w:val="none" w:sz="0" w:space="0" w:color="auto"/>
      </w:divBdr>
    </w:div>
    <w:div w:id="1100025685">
      <w:bodyDiv w:val="1"/>
      <w:marLeft w:val="0"/>
      <w:marRight w:val="0"/>
      <w:marTop w:val="0"/>
      <w:marBottom w:val="0"/>
      <w:divBdr>
        <w:top w:val="none" w:sz="0" w:space="0" w:color="auto"/>
        <w:left w:val="none" w:sz="0" w:space="0" w:color="auto"/>
        <w:bottom w:val="none" w:sz="0" w:space="0" w:color="auto"/>
        <w:right w:val="none" w:sz="0" w:space="0" w:color="auto"/>
      </w:divBdr>
    </w:div>
    <w:div w:id="1172451079">
      <w:bodyDiv w:val="1"/>
      <w:marLeft w:val="0"/>
      <w:marRight w:val="0"/>
      <w:marTop w:val="0"/>
      <w:marBottom w:val="0"/>
      <w:divBdr>
        <w:top w:val="none" w:sz="0" w:space="0" w:color="auto"/>
        <w:left w:val="none" w:sz="0" w:space="0" w:color="auto"/>
        <w:bottom w:val="none" w:sz="0" w:space="0" w:color="auto"/>
        <w:right w:val="none" w:sz="0" w:space="0" w:color="auto"/>
      </w:divBdr>
    </w:div>
    <w:div w:id="1181972254">
      <w:bodyDiv w:val="1"/>
      <w:marLeft w:val="0"/>
      <w:marRight w:val="0"/>
      <w:marTop w:val="0"/>
      <w:marBottom w:val="0"/>
      <w:divBdr>
        <w:top w:val="none" w:sz="0" w:space="0" w:color="auto"/>
        <w:left w:val="none" w:sz="0" w:space="0" w:color="auto"/>
        <w:bottom w:val="none" w:sz="0" w:space="0" w:color="auto"/>
        <w:right w:val="none" w:sz="0" w:space="0" w:color="auto"/>
      </w:divBdr>
    </w:div>
    <w:div w:id="1277250039">
      <w:bodyDiv w:val="1"/>
      <w:marLeft w:val="0"/>
      <w:marRight w:val="0"/>
      <w:marTop w:val="0"/>
      <w:marBottom w:val="0"/>
      <w:divBdr>
        <w:top w:val="none" w:sz="0" w:space="0" w:color="auto"/>
        <w:left w:val="none" w:sz="0" w:space="0" w:color="auto"/>
        <w:bottom w:val="none" w:sz="0" w:space="0" w:color="auto"/>
        <w:right w:val="none" w:sz="0" w:space="0" w:color="auto"/>
      </w:divBdr>
    </w:div>
    <w:div w:id="1298414416">
      <w:bodyDiv w:val="1"/>
      <w:marLeft w:val="0"/>
      <w:marRight w:val="0"/>
      <w:marTop w:val="0"/>
      <w:marBottom w:val="0"/>
      <w:divBdr>
        <w:top w:val="none" w:sz="0" w:space="0" w:color="auto"/>
        <w:left w:val="none" w:sz="0" w:space="0" w:color="auto"/>
        <w:bottom w:val="none" w:sz="0" w:space="0" w:color="auto"/>
        <w:right w:val="none" w:sz="0" w:space="0" w:color="auto"/>
      </w:divBdr>
    </w:div>
    <w:div w:id="1347556200">
      <w:bodyDiv w:val="1"/>
      <w:marLeft w:val="0"/>
      <w:marRight w:val="0"/>
      <w:marTop w:val="0"/>
      <w:marBottom w:val="0"/>
      <w:divBdr>
        <w:top w:val="none" w:sz="0" w:space="0" w:color="auto"/>
        <w:left w:val="none" w:sz="0" w:space="0" w:color="auto"/>
        <w:bottom w:val="none" w:sz="0" w:space="0" w:color="auto"/>
        <w:right w:val="none" w:sz="0" w:space="0" w:color="auto"/>
      </w:divBdr>
    </w:div>
    <w:div w:id="1411082454">
      <w:bodyDiv w:val="1"/>
      <w:marLeft w:val="0"/>
      <w:marRight w:val="0"/>
      <w:marTop w:val="0"/>
      <w:marBottom w:val="0"/>
      <w:divBdr>
        <w:top w:val="none" w:sz="0" w:space="0" w:color="auto"/>
        <w:left w:val="none" w:sz="0" w:space="0" w:color="auto"/>
        <w:bottom w:val="none" w:sz="0" w:space="0" w:color="auto"/>
        <w:right w:val="none" w:sz="0" w:space="0" w:color="auto"/>
      </w:divBdr>
    </w:div>
    <w:div w:id="1416824694">
      <w:bodyDiv w:val="1"/>
      <w:marLeft w:val="0"/>
      <w:marRight w:val="0"/>
      <w:marTop w:val="0"/>
      <w:marBottom w:val="0"/>
      <w:divBdr>
        <w:top w:val="none" w:sz="0" w:space="0" w:color="auto"/>
        <w:left w:val="none" w:sz="0" w:space="0" w:color="auto"/>
        <w:bottom w:val="none" w:sz="0" w:space="0" w:color="auto"/>
        <w:right w:val="none" w:sz="0" w:space="0" w:color="auto"/>
      </w:divBdr>
    </w:div>
    <w:div w:id="1443527460">
      <w:bodyDiv w:val="1"/>
      <w:marLeft w:val="0"/>
      <w:marRight w:val="0"/>
      <w:marTop w:val="0"/>
      <w:marBottom w:val="0"/>
      <w:divBdr>
        <w:top w:val="none" w:sz="0" w:space="0" w:color="auto"/>
        <w:left w:val="none" w:sz="0" w:space="0" w:color="auto"/>
        <w:bottom w:val="none" w:sz="0" w:space="0" w:color="auto"/>
        <w:right w:val="none" w:sz="0" w:space="0" w:color="auto"/>
      </w:divBdr>
    </w:div>
    <w:div w:id="1456439272">
      <w:bodyDiv w:val="1"/>
      <w:marLeft w:val="0"/>
      <w:marRight w:val="0"/>
      <w:marTop w:val="0"/>
      <w:marBottom w:val="0"/>
      <w:divBdr>
        <w:top w:val="none" w:sz="0" w:space="0" w:color="auto"/>
        <w:left w:val="none" w:sz="0" w:space="0" w:color="auto"/>
        <w:bottom w:val="none" w:sz="0" w:space="0" w:color="auto"/>
        <w:right w:val="none" w:sz="0" w:space="0" w:color="auto"/>
      </w:divBdr>
    </w:div>
    <w:div w:id="1466120391">
      <w:bodyDiv w:val="1"/>
      <w:marLeft w:val="0"/>
      <w:marRight w:val="0"/>
      <w:marTop w:val="0"/>
      <w:marBottom w:val="0"/>
      <w:divBdr>
        <w:top w:val="none" w:sz="0" w:space="0" w:color="auto"/>
        <w:left w:val="none" w:sz="0" w:space="0" w:color="auto"/>
        <w:bottom w:val="none" w:sz="0" w:space="0" w:color="auto"/>
        <w:right w:val="none" w:sz="0" w:space="0" w:color="auto"/>
      </w:divBdr>
    </w:div>
    <w:div w:id="1525092653">
      <w:bodyDiv w:val="1"/>
      <w:marLeft w:val="0"/>
      <w:marRight w:val="0"/>
      <w:marTop w:val="0"/>
      <w:marBottom w:val="0"/>
      <w:divBdr>
        <w:top w:val="none" w:sz="0" w:space="0" w:color="auto"/>
        <w:left w:val="none" w:sz="0" w:space="0" w:color="auto"/>
        <w:bottom w:val="none" w:sz="0" w:space="0" w:color="auto"/>
        <w:right w:val="none" w:sz="0" w:space="0" w:color="auto"/>
      </w:divBdr>
    </w:div>
    <w:div w:id="1582981416">
      <w:bodyDiv w:val="1"/>
      <w:marLeft w:val="0"/>
      <w:marRight w:val="0"/>
      <w:marTop w:val="0"/>
      <w:marBottom w:val="0"/>
      <w:divBdr>
        <w:top w:val="none" w:sz="0" w:space="0" w:color="auto"/>
        <w:left w:val="none" w:sz="0" w:space="0" w:color="auto"/>
        <w:bottom w:val="none" w:sz="0" w:space="0" w:color="auto"/>
        <w:right w:val="none" w:sz="0" w:space="0" w:color="auto"/>
      </w:divBdr>
    </w:div>
    <w:div w:id="1631352103">
      <w:bodyDiv w:val="1"/>
      <w:marLeft w:val="0"/>
      <w:marRight w:val="0"/>
      <w:marTop w:val="0"/>
      <w:marBottom w:val="0"/>
      <w:divBdr>
        <w:top w:val="none" w:sz="0" w:space="0" w:color="auto"/>
        <w:left w:val="none" w:sz="0" w:space="0" w:color="auto"/>
        <w:bottom w:val="none" w:sz="0" w:space="0" w:color="auto"/>
        <w:right w:val="none" w:sz="0" w:space="0" w:color="auto"/>
      </w:divBdr>
    </w:div>
    <w:div w:id="1792162618">
      <w:bodyDiv w:val="1"/>
      <w:marLeft w:val="0"/>
      <w:marRight w:val="0"/>
      <w:marTop w:val="0"/>
      <w:marBottom w:val="0"/>
      <w:divBdr>
        <w:top w:val="none" w:sz="0" w:space="0" w:color="auto"/>
        <w:left w:val="none" w:sz="0" w:space="0" w:color="auto"/>
        <w:bottom w:val="none" w:sz="0" w:space="0" w:color="auto"/>
        <w:right w:val="none" w:sz="0" w:space="0" w:color="auto"/>
      </w:divBdr>
    </w:div>
    <w:div w:id="1877811139">
      <w:bodyDiv w:val="1"/>
      <w:marLeft w:val="0"/>
      <w:marRight w:val="0"/>
      <w:marTop w:val="0"/>
      <w:marBottom w:val="0"/>
      <w:divBdr>
        <w:top w:val="none" w:sz="0" w:space="0" w:color="auto"/>
        <w:left w:val="none" w:sz="0" w:space="0" w:color="auto"/>
        <w:bottom w:val="none" w:sz="0" w:space="0" w:color="auto"/>
        <w:right w:val="none" w:sz="0" w:space="0" w:color="auto"/>
      </w:divBdr>
    </w:div>
    <w:div w:id="2016835019">
      <w:bodyDiv w:val="1"/>
      <w:marLeft w:val="0"/>
      <w:marRight w:val="0"/>
      <w:marTop w:val="0"/>
      <w:marBottom w:val="0"/>
      <w:divBdr>
        <w:top w:val="none" w:sz="0" w:space="0" w:color="auto"/>
        <w:left w:val="none" w:sz="0" w:space="0" w:color="auto"/>
        <w:bottom w:val="none" w:sz="0" w:space="0" w:color="auto"/>
        <w:right w:val="none" w:sz="0" w:space="0" w:color="auto"/>
      </w:divBdr>
    </w:div>
    <w:div w:id="2052486419">
      <w:bodyDiv w:val="1"/>
      <w:marLeft w:val="0"/>
      <w:marRight w:val="0"/>
      <w:marTop w:val="0"/>
      <w:marBottom w:val="0"/>
      <w:divBdr>
        <w:top w:val="none" w:sz="0" w:space="0" w:color="auto"/>
        <w:left w:val="none" w:sz="0" w:space="0" w:color="auto"/>
        <w:bottom w:val="none" w:sz="0" w:space="0" w:color="auto"/>
        <w:right w:val="none" w:sz="0" w:space="0" w:color="auto"/>
      </w:divBdr>
    </w:div>
    <w:div w:id="2118402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7</Pages>
  <Words>2203</Words>
  <Characters>12562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2023-10-26T13:26:00Z</dcterms:created>
  <dcterms:modified xsi:type="dcterms:W3CDTF">2023-10-30T09:31:00Z</dcterms:modified>
</cp:coreProperties>
</file>